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F75F4" w14:textId="486F3A88" w:rsidR="00D74363" w:rsidRDefault="00D74363" w:rsidP="00D74363">
      <w:pPr>
        <w:widowControl w:val="0"/>
        <w:spacing w:line="276" w:lineRule="auto"/>
        <w:jc w:val="center"/>
        <w:rPr>
          <w:rFonts w:ascii="Times New Roman" w:hAnsi="Times New Roman"/>
          <w:b/>
          <w:lang w:val="nl-NL"/>
        </w:rPr>
      </w:pPr>
      <w:r>
        <w:rPr>
          <w:rFonts w:ascii="Times New Roman" w:hAnsi="Times New Roman"/>
          <w:b/>
          <w:lang w:val="nl-NL"/>
        </w:rPr>
        <w:t>PHỤ LỤC SỐ 0</w:t>
      </w:r>
      <w:r w:rsidR="00961D49">
        <w:rPr>
          <w:rFonts w:ascii="Times New Roman" w:hAnsi="Times New Roman"/>
          <w:b/>
          <w:lang w:val="nl-NL"/>
        </w:rPr>
        <w:t>2</w:t>
      </w:r>
      <w:bookmarkStart w:id="0" w:name="_GoBack"/>
      <w:bookmarkEnd w:id="0"/>
    </w:p>
    <w:p w14:paraId="28CBEBAB" w14:textId="77777777" w:rsidR="0042168C" w:rsidRPr="00051DD0" w:rsidRDefault="001B5D41" w:rsidP="00687D54">
      <w:pPr>
        <w:widowControl w:val="0"/>
        <w:spacing w:before="40" w:after="40" w:line="360" w:lineRule="exact"/>
        <w:jc w:val="center"/>
        <w:rPr>
          <w:rFonts w:ascii="Times New Roman" w:hAnsi="Times New Roman"/>
          <w:b/>
          <w:lang w:val="nl-NL"/>
        </w:rPr>
      </w:pPr>
      <w:r w:rsidRPr="00051DD0">
        <w:rPr>
          <w:rFonts w:ascii="Times New Roman" w:hAnsi="Times New Roman"/>
          <w:b/>
          <w:lang w:val="nl-NL"/>
        </w:rPr>
        <w:t>ĐỀ CƯƠNG</w:t>
      </w:r>
      <w:r w:rsidR="00687D54" w:rsidRPr="00051DD0">
        <w:rPr>
          <w:rFonts w:ascii="Times New Roman" w:hAnsi="Times New Roman"/>
          <w:b/>
          <w:lang w:val="nl-NL"/>
        </w:rPr>
        <w:t xml:space="preserve"> </w:t>
      </w:r>
      <w:r w:rsidRPr="00051DD0">
        <w:rPr>
          <w:rFonts w:ascii="Times New Roman" w:hAnsi="Times New Roman"/>
          <w:b/>
          <w:lang w:val="nl-NL"/>
        </w:rPr>
        <w:t>KHẢO SÁT THU THẬP THÔNG TIN</w:t>
      </w:r>
    </w:p>
    <w:p w14:paraId="282701F6" w14:textId="564275B3" w:rsidR="004852BE" w:rsidRPr="00051DD0" w:rsidRDefault="0042168C" w:rsidP="00687D54">
      <w:pPr>
        <w:widowControl w:val="0"/>
        <w:spacing w:before="40" w:after="40" w:line="360" w:lineRule="exact"/>
        <w:jc w:val="center"/>
        <w:rPr>
          <w:rFonts w:ascii="Times New Roman" w:hAnsi="Times New Roman"/>
          <w:b/>
          <w:lang w:val="nl-NL"/>
        </w:rPr>
      </w:pPr>
      <w:r w:rsidRPr="00051DD0">
        <w:rPr>
          <w:rFonts w:ascii="Times New Roman" w:hAnsi="Times New Roman"/>
          <w:b/>
          <w:lang w:val="nl-NL"/>
        </w:rPr>
        <w:t xml:space="preserve">ĐỂ </w:t>
      </w:r>
      <w:r w:rsidR="001B5D41" w:rsidRPr="00051DD0">
        <w:rPr>
          <w:rFonts w:ascii="Times New Roman" w:hAnsi="Times New Roman"/>
          <w:b/>
          <w:lang w:val="nl-NL"/>
        </w:rPr>
        <w:t xml:space="preserve">LẬP KẾ HOẠCH KIỂM TOÁN </w:t>
      </w:r>
      <w:r w:rsidR="007B2A0A" w:rsidRPr="00051DD0">
        <w:rPr>
          <w:rFonts w:ascii="Times New Roman" w:hAnsi="Times New Roman"/>
          <w:b/>
          <w:lang w:val="nl-NL"/>
        </w:rPr>
        <w:t>HOẠT ĐỘNG ĐỀ ÁN ỔN ĐỊNH DÂN CƯ</w:t>
      </w:r>
      <w:r w:rsidR="00A1187D" w:rsidRPr="00051DD0">
        <w:rPr>
          <w:rFonts w:ascii="Times New Roman" w:hAnsi="Times New Roman"/>
          <w:b/>
          <w:lang w:val="nl-NL"/>
        </w:rPr>
        <w:t>,</w:t>
      </w:r>
      <w:r w:rsidR="007B2A0A" w:rsidRPr="00051DD0">
        <w:rPr>
          <w:rFonts w:ascii="Times New Roman" w:hAnsi="Times New Roman"/>
          <w:b/>
          <w:lang w:val="nl-NL"/>
        </w:rPr>
        <w:t xml:space="preserve"> PHÁT TRIỂN KINH TẾ - XÃ HỘI VÙNG TÁI ĐỊNH CƯ THỦY ĐIỆN SƠN LA THEO QUYẾT ĐỊNH SỐ 666/QĐ</w:t>
      </w:r>
      <w:r w:rsidR="00AF58FB" w:rsidRPr="00051DD0">
        <w:rPr>
          <w:rFonts w:ascii="Times New Roman" w:hAnsi="Times New Roman"/>
          <w:b/>
          <w:lang w:val="nl-NL"/>
        </w:rPr>
        <w:t>-</w:t>
      </w:r>
      <w:r w:rsidR="007B2A0A" w:rsidRPr="00051DD0">
        <w:rPr>
          <w:rFonts w:ascii="Times New Roman" w:hAnsi="Times New Roman"/>
          <w:b/>
          <w:lang w:val="nl-NL"/>
        </w:rPr>
        <w:t xml:space="preserve">TTg NGÀY 31/5/2018 CỦA THỦ TƯỚNG CHÍNH PHỦ </w:t>
      </w:r>
    </w:p>
    <w:p w14:paraId="1E8B8EAF" w14:textId="77777777" w:rsidR="00D74363" w:rsidRDefault="00D74363" w:rsidP="00D74363">
      <w:pPr>
        <w:keepNext/>
        <w:spacing w:before="120"/>
        <w:jc w:val="center"/>
        <w:rPr>
          <w:rFonts w:ascii="Times New Roman" w:hAnsi="Times New Roman"/>
          <w:i/>
          <w:lang w:val="nl-NL"/>
        </w:rPr>
      </w:pPr>
      <w:r w:rsidRPr="00457C87">
        <w:rPr>
          <w:rFonts w:ascii="Times New Roman" w:hAnsi="Times New Roman"/>
          <w:i/>
          <w:lang w:val="nl-NL"/>
        </w:rPr>
        <w:t>(</w:t>
      </w:r>
      <w:r>
        <w:rPr>
          <w:rFonts w:ascii="Times New Roman" w:hAnsi="Times New Roman"/>
          <w:i/>
          <w:lang w:val="nl-NL"/>
        </w:rPr>
        <w:t>K</w:t>
      </w:r>
      <w:r w:rsidRPr="00457C87">
        <w:rPr>
          <w:rFonts w:ascii="Times New Roman" w:hAnsi="Times New Roman"/>
          <w:i/>
          <w:lang w:val="nl-NL"/>
        </w:rPr>
        <w:t xml:space="preserve">èm theo Công văn </w:t>
      </w:r>
      <w:r>
        <w:rPr>
          <w:rFonts w:ascii="Times New Roman" w:hAnsi="Times New Roman"/>
          <w:i/>
          <w:lang w:val="nl-NL"/>
        </w:rPr>
        <w:t>số      /KV VII – TH ngày     /3</w:t>
      </w:r>
      <w:r w:rsidRPr="00457C87">
        <w:rPr>
          <w:rFonts w:ascii="Times New Roman" w:hAnsi="Times New Roman"/>
          <w:i/>
          <w:lang w:val="nl-NL"/>
        </w:rPr>
        <w:t>/202</w:t>
      </w:r>
      <w:r>
        <w:rPr>
          <w:rFonts w:ascii="Times New Roman" w:hAnsi="Times New Roman"/>
          <w:i/>
          <w:lang w:val="nl-NL"/>
        </w:rPr>
        <w:t>2</w:t>
      </w:r>
      <w:r w:rsidRPr="00457C87">
        <w:rPr>
          <w:rFonts w:ascii="Times New Roman" w:hAnsi="Times New Roman"/>
          <w:i/>
          <w:lang w:val="nl-NL"/>
        </w:rPr>
        <w:t xml:space="preserve"> </w:t>
      </w:r>
    </w:p>
    <w:p w14:paraId="6AEDA13E" w14:textId="77777777" w:rsidR="00D74363" w:rsidRDefault="00D74363" w:rsidP="00D74363">
      <w:pPr>
        <w:widowControl w:val="0"/>
        <w:spacing w:before="120"/>
        <w:jc w:val="center"/>
        <w:rPr>
          <w:rFonts w:ascii="Times New Roman" w:hAnsi="Times New Roman"/>
          <w:noProof/>
        </w:rPr>
      </w:pPr>
      <w:r w:rsidRPr="00457C87">
        <w:rPr>
          <w:rFonts w:ascii="Times New Roman" w:hAnsi="Times New Roman"/>
          <w:i/>
          <w:lang w:val="nl-NL"/>
        </w:rPr>
        <w:t>của Kiểm toán nhà nước khu vực VII</w:t>
      </w:r>
      <w:r w:rsidRPr="008C61A9">
        <w:rPr>
          <w:rFonts w:ascii="Times New Roman" w:hAnsi="Times New Roman"/>
          <w:noProof/>
        </w:rPr>
        <w:t xml:space="preserve"> </w:t>
      </w:r>
      <w:r>
        <w:rPr>
          <w:rFonts w:ascii="Times New Roman" w:hAnsi="Times New Roman"/>
          <w:noProof/>
        </w:rPr>
        <w:t>)</w:t>
      </w:r>
    </w:p>
    <w:p w14:paraId="29ADC4D4" w14:textId="69CAF647" w:rsidR="00A31989" w:rsidRPr="00051DD0" w:rsidRDefault="001B5D41" w:rsidP="00A96175">
      <w:pPr>
        <w:widowControl w:val="0"/>
        <w:spacing w:before="40" w:after="40" w:line="360" w:lineRule="exact"/>
        <w:ind w:firstLine="567"/>
        <w:jc w:val="both"/>
        <w:rPr>
          <w:rFonts w:ascii="Times New Roman" w:hAnsi="Times New Roman"/>
          <w:lang w:val="pt-BR"/>
        </w:rPr>
      </w:pPr>
      <w:r w:rsidRPr="00051DD0">
        <w:rPr>
          <w:rFonts w:ascii="Times New Roman" w:hAnsi="Times New Roman"/>
          <w:noProof/>
        </w:rPr>
        <mc:AlternateContent>
          <mc:Choice Requires="wps">
            <w:drawing>
              <wp:anchor distT="4294967292" distB="4294967292" distL="114300" distR="114300" simplePos="0" relativeHeight="251658240" behindDoc="0" locked="0" layoutInCell="1" allowOverlap="1" wp14:anchorId="263284F1" wp14:editId="7B22DA87">
                <wp:simplePos x="0" y="0"/>
                <wp:positionH relativeFrom="column">
                  <wp:posOffset>2098040</wp:posOffset>
                </wp:positionH>
                <wp:positionV relativeFrom="paragraph">
                  <wp:posOffset>66039</wp:posOffset>
                </wp:positionV>
                <wp:extent cx="1600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38AB79D" id="Straight Connector 3"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5.2pt,5.2pt" to="291.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xwEAIAACA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">
                <o:lock v:ext="edit" shapetype="f"/>
              </v:line>
            </w:pict>
          </mc:Fallback>
        </mc:AlternateContent>
      </w:r>
    </w:p>
    <w:p w14:paraId="23AFC45C" w14:textId="4BBEC2DA" w:rsidR="0093783D" w:rsidRPr="00051DD0" w:rsidRDefault="00A97AF8" w:rsidP="00EE55F4">
      <w:pPr>
        <w:widowControl w:val="0"/>
        <w:spacing w:line="380" w:lineRule="exact"/>
        <w:ind w:firstLine="720"/>
        <w:jc w:val="both"/>
        <w:rPr>
          <w:rFonts w:asciiTheme="majorHAnsi" w:hAnsiTheme="majorHAnsi" w:cstheme="majorHAnsi"/>
          <w:lang w:val="pt-BR"/>
        </w:rPr>
      </w:pPr>
      <w:r w:rsidRPr="00051DD0">
        <w:rPr>
          <w:rFonts w:asciiTheme="majorHAnsi" w:hAnsiTheme="majorHAnsi" w:cstheme="majorHAnsi"/>
          <w:lang w:val="pt-BR"/>
        </w:rPr>
        <w:t xml:space="preserve">Căn cứ Quyết định số </w:t>
      </w:r>
      <w:r w:rsidR="007B2A0A" w:rsidRPr="00051DD0">
        <w:rPr>
          <w:rFonts w:asciiTheme="majorHAnsi" w:hAnsiTheme="majorHAnsi" w:cstheme="majorHAnsi"/>
          <w:bCs/>
          <w:lang w:val="pt-BR"/>
        </w:rPr>
        <w:t>1985</w:t>
      </w:r>
      <w:r w:rsidRPr="00051DD0">
        <w:rPr>
          <w:rFonts w:asciiTheme="majorHAnsi" w:hAnsiTheme="majorHAnsi" w:cstheme="majorHAnsi"/>
          <w:bCs/>
          <w:lang w:val="vi-VN"/>
        </w:rPr>
        <w:t>/</w:t>
      </w:r>
      <w:r w:rsidR="007B2A0A" w:rsidRPr="00051DD0">
        <w:rPr>
          <w:rFonts w:asciiTheme="majorHAnsi" w:hAnsiTheme="majorHAnsi" w:cstheme="majorHAnsi"/>
          <w:bCs/>
          <w:lang w:val="pt-BR"/>
        </w:rPr>
        <w:t>QĐ</w:t>
      </w:r>
      <w:r w:rsidRPr="00051DD0">
        <w:rPr>
          <w:rFonts w:asciiTheme="majorHAnsi" w:hAnsiTheme="majorHAnsi" w:cstheme="majorHAnsi"/>
          <w:bCs/>
          <w:lang w:val="vi-VN"/>
        </w:rPr>
        <w:t xml:space="preserve">-KTNN ngày </w:t>
      </w:r>
      <w:r w:rsidR="007B2A0A" w:rsidRPr="00051DD0">
        <w:rPr>
          <w:rFonts w:asciiTheme="majorHAnsi" w:hAnsiTheme="majorHAnsi" w:cstheme="majorHAnsi"/>
          <w:bCs/>
          <w:lang w:val="pt-BR"/>
        </w:rPr>
        <w:t>02</w:t>
      </w:r>
      <w:r w:rsidRPr="00051DD0">
        <w:rPr>
          <w:rFonts w:asciiTheme="majorHAnsi" w:hAnsiTheme="majorHAnsi" w:cstheme="majorHAnsi"/>
          <w:bCs/>
          <w:lang w:val="vi-VN"/>
        </w:rPr>
        <w:t>/1</w:t>
      </w:r>
      <w:r w:rsidR="007B2A0A" w:rsidRPr="00051DD0">
        <w:rPr>
          <w:rFonts w:asciiTheme="majorHAnsi" w:hAnsiTheme="majorHAnsi" w:cstheme="majorHAnsi"/>
          <w:bCs/>
          <w:lang w:val="pt-BR"/>
        </w:rPr>
        <w:t>2</w:t>
      </w:r>
      <w:r w:rsidRPr="00051DD0">
        <w:rPr>
          <w:rFonts w:asciiTheme="majorHAnsi" w:hAnsiTheme="majorHAnsi" w:cstheme="majorHAnsi"/>
          <w:bCs/>
          <w:lang w:val="vi-VN"/>
        </w:rPr>
        <w:t>/20</w:t>
      </w:r>
      <w:r w:rsidRPr="00051DD0">
        <w:rPr>
          <w:rFonts w:asciiTheme="majorHAnsi" w:hAnsiTheme="majorHAnsi" w:cstheme="majorHAnsi"/>
          <w:bCs/>
          <w:lang w:val="pt-BR"/>
        </w:rPr>
        <w:t>2</w:t>
      </w:r>
      <w:r w:rsidR="007B2A0A" w:rsidRPr="00051DD0">
        <w:rPr>
          <w:rFonts w:asciiTheme="majorHAnsi" w:hAnsiTheme="majorHAnsi" w:cstheme="majorHAnsi"/>
          <w:bCs/>
          <w:lang w:val="pt-BR"/>
        </w:rPr>
        <w:t>1</w:t>
      </w:r>
      <w:r w:rsidRPr="00051DD0">
        <w:rPr>
          <w:rFonts w:asciiTheme="majorHAnsi" w:hAnsiTheme="majorHAnsi" w:cstheme="majorHAnsi"/>
          <w:bCs/>
          <w:lang w:val="vi-VN"/>
        </w:rPr>
        <w:t xml:space="preserve"> của Tổng Kiểm toán nhà nước </w:t>
      </w:r>
      <w:r w:rsidR="0093783D" w:rsidRPr="00051DD0">
        <w:rPr>
          <w:rFonts w:asciiTheme="majorHAnsi" w:hAnsiTheme="majorHAnsi" w:cstheme="majorHAnsi"/>
          <w:bCs/>
        </w:rPr>
        <w:t>(K</w:t>
      </w:r>
      <w:r w:rsidR="00984EF4" w:rsidRPr="00051DD0">
        <w:rPr>
          <w:rFonts w:asciiTheme="majorHAnsi" w:hAnsiTheme="majorHAnsi" w:cstheme="majorHAnsi"/>
          <w:bCs/>
        </w:rPr>
        <w:t>TNN</w:t>
      </w:r>
      <w:r w:rsidR="0093783D" w:rsidRPr="00051DD0">
        <w:rPr>
          <w:rFonts w:asciiTheme="majorHAnsi" w:hAnsiTheme="majorHAnsi" w:cstheme="majorHAnsi"/>
          <w:bCs/>
        </w:rPr>
        <w:t xml:space="preserve">) </w:t>
      </w:r>
      <w:r w:rsidRPr="00051DD0">
        <w:rPr>
          <w:rFonts w:asciiTheme="majorHAnsi" w:hAnsiTheme="majorHAnsi" w:cstheme="majorHAnsi"/>
          <w:bCs/>
          <w:lang w:val="pt-BR"/>
        </w:rPr>
        <w:t xml:space="preserve">về </w:t>
      </w:r>
      <w:r w:rsidR="0093783D" w:rsidRPr="00051DD0">
        <w:rPr>
          <w:rFonts w:asciiTheme="majorHAnsi" w:hAnsiTheme="majorHAnsi" w:cstheme="majorHAnsi"/>
          <w:lang w:val="pt-BR"/>
        </w:rPr>
        <w:t>K</w:t>
      </w:r>
      <w:r w:rsidRPr="00051DD0">
        <w:rPr>
          <w:rFonts w:asciiTheme="majorHAnsi" w:hAnsiTheme="majorHAnsi" w:cstheme="majorHAnsi"/>
          <w:lang w:val="vi-VN"/>
        </w:rPr>
        <w:t>ế hoạch kiểm năm 202</w:t>
      </w:r>
      <w:r w:rsidR="007B2A0A" w:rsidRPr="00051DD0">
        <w:rPr>
          <w:rFonts w:asciiTheme="majorHAnsi" w:hAnsiTheme="majorHAnsi" w:cstheme="majorHAnsi"/>
          <w:lang w:val="pt-BR"/>
        </w:rPr>
        <w:t>2</w:t>
      </w:r>
      <w:r w:rsidR="0093783D" w:rsidRPr="00051DD0">
        <w:rPr>
          <w:rFonts w:asciiTheme="majorHAnsi" w:hAnsiTheme="majorHAnsi" w:cstheme="majorHAnsi"/>
          <w:lang w:val="pt-BR"/>
        </w:rPr>
        <w:t>.</w:t>
      </w:r>
    </w:p>
    <w:p w14:paraId="01951F49" w14:textId="43369BB3" w:rsidR="00202F73" w:rsidRPr="008C61A9" w:rsidRDefault="00A97AF8" w:rsidP="00EE55F4">
      <w:pPr>
        <w:widowControl w:val="0"/>
        <w:spacing w:line="380" w:lineRule="exact"/>
        <w:ind w:firstLine="720"/>
        <w:jc w:val="both"/>
        <w:rPr>
          <w:rFonts w:ascii="Times New Roman" w:hAnsi="Times New Roman"/>
          <w:lang w:val="nl-NL"/>
        </w:rPr>
      </w:pPr>
      <w:r w:rsidRPr="00051DD0">
        <w:rPr>
          <w:rFonts w:asciiTheme="majorHAnsi" w:hAnsiTheme="majorHAnsi" w:cstheme="majorHAnsi"/>
          <w:lang w:val="nl-NL"/>
        </w:rPr>
        <w:t xml:space="preserve">Để phục vụ công tác lập kế hoạch </w:t>
      </w:r>
      <w:bookmarkStart w:id="1" w:name="_Hlk91497676"/>
      <w:r w:rsidRPr="00051DD0">
        <w:rPr>
          <w:rFonts w:asciiTheme="majorHAnsi" w:hAnsiTheme="majorHAnsi" w:cstheme="majorHAnsi"/>
          <w:lang w:val="nl-NL"/>
        </w:rPr>
        <w:t xml:space="preserve">kiểm toán </w:t>
      </w:r>
      <w:r w:rsidR="007B2A0A" w:rsidRPr="00051DD0">
        <w:rPr>
          <w:rFonts w:asciiTheme="majorHAnsi" w:hAnsiTheme="majorHAnsi" w:cstheme="majorHAnsi"/>
          <w:lang w:val="nl-NL"/>
        </w:rPr>
        <w:t>hoạt động</w:t>
      </w:r>
      <w:r w:rsidR="00D647F5" w:rsidRPr="00051DD0">
        <w:rPr>
          <w:rFonts w:asciiTheme="majorHAnsi" w:hAnsiTheme="majorHAnsi" w:cstheme="majorHAnsi"/>
          <w:lang w:val="nl-NL"/>
        </w:rPr>
        <w:t xml:space="preserve"> Đề án ổn định dân cư</w:t>
      </w:r>
      <w:r w:rsidR="00A1187D" w:rsidRPr="00051DD0">
        <w:rPr>
          <w:rFonts w:asciiTheme="majorHAnsi" w:hAnsiTheme="majorHAnsi" w:cstheme="majorHAnsi"/>
          <w:lang w:val="nl-NL"/>
        </w:rPr>
        <w:t>,</w:t>
      </w:r>
      <w:r w:rsidR="00D647F5" w:rsidRPr="00051DD0">
        <w:rPr>
          <w:rFonts w:asciiTheme="majorHAnsi" w:hAnsiTheme="majorHAnsi" w:cstheme="majorHAnsi"/>
          <w:lang w:val="nl-NL"/>
        </w:rPr>
        <w:t xml:space="preserve"> phát triển kinh tế - xã hội vùng tái định cư Thủy điện Sơn La theo Quyết định số 666/QĐ</w:t>
      </w:r>
      <w:r w:rsidR="00AF58FB" w:rsidRPr="00051DD0">
        <w:rPr>
          <w:rFonts w:asciiTheme="majorHAnsi" w:hAnsiTheme="majorHAnsi" w:cstheme="majorHAnsi"/>
          <w:lang w:val="nl-NL"/>
        </w:rPr>
        <w:t>-</w:t>
      </w:r>
      <w:r w:rsidR="00D647F5" w:rsidRPr="00051DD0">
        <w:rPr>
          <w:rFonts w:asciiTheme="majorHAnsi" w:hAnsiTheme="majorHAnsi" w:cstheme="majorHAnsi"/>
          <w:lang w:val="nl-NL"/>
        </w:rPr>
        <w:t xml:space="preserve">TTg ngày 31/5/2018 của Thủ tướng Chính phủ tại tỉnh </w:t>
      </w:r>
      <w:r w:rsidR="00AF58FB" w:rsidRPr="00051DD0">
        <w:rPr>
          <w:rFonts w:asciiTheme="majorHAnsi" w:hAnsiTheme="majorHAnsi" w:cstheme="majorHAnsi"/>
          <w:lang w:val="nl-NL"/>
        </w:rPr>
        <w:t>...</w:t>
      </w:r>
      <w:bookmarkEnd w:id="1"/>
      <w:r w:rsidR="001D5F88" w:rsidRPr="00051DD0">
        <w:rPr>
          <w:rFonts w:asciiTheme="majorHAnsi" w:hAnsiTheme="majorHAnsi" w:cstheme="majorHAnsi"/>
          <w:lang w:val="nl-NL"/>
        </w:rPr>
        <w:t>..</w:t>
      </w:r>
      <w:r w:rsidR="00202F73">
        <w:rPr>
          <w:rFonts w:asciiTheme="majorHAnsi" w:hAnsiTheme="majorHAnsi" w:cstheme="majorHAnsi"/>
          <w:lang w:val="nl-NL"/>
        </w:rPr>
        <w:t xml:space="preserve">(sau đây gọi tắt là Đề án), </w:t>
      </w:r>
      <w:r w:rsidR="00202F73" w:rsidRPr="008C61A9">
        <w:rPr>
          <w:rFonts w:ascii="Times New Roman" w:hAnsi="Times New Roman"/>
          <w:lang w:val="nl-NL"/>
        </w:rPr>
        <w:t>Kiểm toán nhà nước khu vực VII lập đề cương khảo sát, thu thập thông tin phục vụ cho nhiệm vụ kiểm toán năm 2022, theo các nội dung cụ thể sau:</w:t>
      </w:r>
    </w:p>
    <w:p w14:paraId="0A64B051" w14:textId="70460DA5" w:rsidR="00CB1508" w:rsidRPr="00051DD0" w:rsidRDefault="00A31989" w:rsidP="00EE55F4">
      <w:pPr>
        <w:pStyle w:val="BodyTextIndent"/>
        <w:widowControl w:val="0"/>
        <w:tabs>
          <w:tab w:val="left" w:pos="567"/>
        </w:tabs>
        <w:spacing w:line="380" w:lineRule="exact"/>
        <w:rPr>
          <w:rFonts w:asciiTheme="majorHAnsi" w:hAnsiTheme="majorHAnsi" w:cstheme="majorHAnsi"/>
          <w:i w:val="0"/>
          <w:szCs w:val="28"/>
          <w:lang w:val="pt-BR"/>
        </w:rPr>
      </w:pPr>
      <w:r w:rsidRPr="00051DD0">
        <w:rPr>
          <w:rFonts w:asciiTheme="majorHAnsi" w:hAnsiTheme="majorHAnsi" w:cstheme="majorHAnsi"/>
          <w:bCs/>
          <w:i w:val="0"/>
          <w:szCs w:val="28"/>
          <w:lang w:val="pt-BR" w:eastAsia="en-US"/>
        </w:rPr>
        <w:t>I</w:t>
      </w:r>
      <w:r w:rsidR="00945544" w:rsidRPr="00051DD0">
        <w:rPr>
          <w:rFonts w:asciiTheme="majorHAnsi" w:hAnsiTheme="majorHAnsi" w:cstheme="majorHAnsi"/>
          <w:bCs/>
          <w:i w:val="0"/>
          <w:szCs w:val="28"/>
          <w:lang w:val="pt-BR" w:eastAsia="en-US"/>
        </w:rPr>
        <w:t xml:space="preserve">. </w:t>
      </w:r>
      <w:r w:rsidR="00CB1508" w:rsidRPr="00051DD0">
        <w:rPr>
          <w:rFonts w:asciiTheme="majorHAnsi" w:hAnsiTheme="majorHAnsi" w:cstheme="majorHAnsi"/>
          <w:bCs/>
          <w:i w:val="0"/>
          <w:szCs w:val="28"/>
          <w:lang w:val="pt-BR" w:eastAsia="en-US"/>
        </w:rPr>
        <w:t xml:space="preserve">THÔNG TIN </w:t>
      </w:r>
      <w:r w:rsidR="007964F7" w:rsidRPr="00051DD0">
        <w:rPr>
          <w:rFonts w:asciiTheme="majorHAnsi" w:hAnsiTheme="majorHAnsi" w:cstheme="majorHAnsi"/>
          <w:bCs/>
          <w:i w:val="0"/>
          <w:szCs w:val="28"/>
          <w:lang w:val="vi-VN" w:eastAsia="en-US"/>
        </w:rPr>
        <w:t xml:space="preserve">CƠ BẢN </w:t>
      </w:r>
      <w:r w:rsidR="00CB1508" w:rsidRPr="00051DD0">
        <w:rPr>
          <w:rFonts w:asciiTheme="majorHAnsi" w:hAnsiTheme="majorHAnsi" w:cstheme="majorHAnsi"/>
          <w:bCs/>
          <w:i w:val="0"/>
          <w:szCs w:val="28"/>
          <w:lang w:val="pt-BR" w:eastAsia="en-US"/>
        </w:rPr>
        <w:t>VỀ ĐƠN VỊ VÀ TÌNH HÌNH QUẢN LÝ</w:t>
      </w:r>
      <w:r w:rsidR="00FA490E" w:rsidRPr="00051DD0">
        <w:rPr>
          <w:rFonts w:asciiTheme="majorHAnsi" w:hAnsiTheme="majorHAnsi" w:cstheme="majorHAnsi"/>
          <w:bCs/>
          <w:i w:val="0"/>
          <w:szCs w:val="28"/>
          <w:lang w:val="pt-BR" w:eastAsia="en-US"/>
        </w:rPr>
        <w:t xml:space="preserve"> THỰC HIỆN</w:t>
      </w:r>
      <w:r w:rsidR="00D647F5" w:rsidRPr="00051DD0">
        <w:rPr>
          <w:rFonts w:asciiTheme="majorHAnsi" w:hAnsiTheme="majorHAnsi" w:cstheme="majorHAnsi"/>
          <w:bCs/>
          <w:i w:val="0"/>
          <w:szCs w:val="28"/>
          <w:lang w:val="pt-BR" w:eastAsia="en-US"/>
        </w:rPr>
        <w:t xml:space="preserve"> ĐỀ ÁN</w:t>
      </w:r>
    </w:p>
    <w:p w14:paraId="53CCC8D9" w14:textId="77777777" w:rsidR="001E0C4A" w:rsidRPr="00051DD0" w:rsidRDefault="00A31989" w:rsidP="00EE55F4">
      <w:pPr>
        <w:widowControl w:val="0"/>
        <w:spacing w:line="380" w:lineRule="exact"/>
        <w:ind w:firstLine="720"/>
        <w:jc w:val="both"/>
        <w:rPr>
          <w:rFonts w:asciiTheme="majorHAnsi" w:hAnsiTheme="majorHAnsi" w:cstheme="majorHAnsi"/>
          <w:b/>
          <w:lang w:val="vi-VN"/>
        </w:rPr>
      </w:pPr>
      <w:r w:rsidRPr="00051DD0">
        <w:rPr>
          <w:rFonts w:asciiTheme="majorHAnsi" w:hAnsiTheme="majorHAnsi" w:cstheme="majorHAnsi"/>
          <w:b/>
          <w:lang w:val="pt-BR"/>
        </w:rPr>
        <w:t>A</w:t>
      </w:r>
      <w:r w:rsidR="00CB1508" w:rsidRPr="00051DD0">
        <w:rPr>
          <w:rFonts w:asciiTheme="majorHAnsi" w:hAnsiTheme="majorHAnsi" w:cstheme="majorHAnsi"/>
          <w:b/>
          <w:lang w:val="pt-BR"/>
        </w:rPr>
        <w:t xml:space="preserve">. </w:t>
      </w:r>
      <w:r w:rsidRPr="00051DD0">
        <w:rPr>
          <w:rFonts w:asciiTheme="majorHAnsi" w:hAnsiTheme="majorHAnsi" w:cstheme="majorHAnsi"/>
          <w:b/>
          <w:lang w:val="pt-BR"/>
        </w:rPr>
        <w:t>SỞ TÀI CHÍNH CUNG CẤP</w:t>
      </w:r>
      <w:r w:rsidR="001E0C4A" w:rsidRPr="00051DD0">
        <w:rPr>
          <w:rFonts w:asciiTheme="majorHAnsi" w:hAnsiTheme="majorHAnsi" w:cstheme="majorHAnsi"/>
          <w:b/>
          <w:lang w:val="vi-VN"/>
        </w:rPr>
        <w:t xml:space="preserve"> </w:t>
      </w:r>
      <w:r w:rsidR="001E0C4A" w:rsidRPr="00051DD0">
        <w:rPr>
          <w:rFonts w:asciiTheme="majorHAnsi" w:hAnsiTheme="majorHAnsi" w:cstheme="majorHAnsi"/>
          <w:b/>
          <w:lang w:val="nl-NL"/>
        </w:rPr>
        <w:t>(số liệu đến thời đi</w:t>
      </w:r>
      <w:r w:rsidR="001E0C4A" w:rsidRPr="00051DD0">
        <w:rPr>
          <w:rFonts w:asciiTheme="majorHAnsi" w:hAnsiTheme="majorHAnsi" w:cstheme="majorHAnsi"/>
          <w:b/>
          <w:lang w:val="vi-VN"/>
        </w:rPr>
        <w:t>ểm</w:t>
      </w:r>
      <w:r w:rsidR="001E0C4A" w:rsidRPr="00051DD0">
        <w:rPr>
          <w:rFonts w:asciiTheme="majorHAnsi" w:hAnsiTheme="majorHAnsi" w:cstheme="majorHAnsi"/>
          <w:b/>
          <w:lang w:val="nl-NL"/>
        </w:rPr>
        <w:t xml:space="preserve"> khảo sát)</w:t>
      </w:r>
    </w:p>
    <w:p w14:paraId="72421A39" w14:textId="7FC2F34B" w:rsidR="00F84169" w:rsidRPr="00051DD0" w:rsidRDefault="008A5FE2" w:rsidP="00EE55F4">
      <w:pPr>
        <w:widowControl w:val="0"/>
        <w:spacing w:line="380" w:lineRule="exact"/>
        <w:ind w:firstLine="720"/>
        <w:jc w:val="both"/>
        <w:rPr>
          <w:rFonts w:asciiTheme="majorHAnsi" w:hAnsiTheme="majorHAnsi" w:cstheme="majorHAnsi"/>
          <w:b/>
          <w:i/>
          <w:lang w:val="vi-VN"/>
        </w:rPr>
      </w:pPr>
      <w:r w:rsidRPr="00051DD0">
        <w:rPr>
          <w:rFonts w:asciiTheme="majorHAnsi" w:hAnsiTheme="majorHAnsi" w:cstheme="majorHAnsi"/>
          <w:b/>
          <w:lang w:val="vi-VN"/>
        </w:rPr>
        <w:t>1</w:t>
      </w:r>
      <w:r w:rsidR="00C827AD" w:rsidRPr="00051DD0">
        <w:rPr>
          <w:rFonts w:asciiTheme="majorHAnsi" w:hAnsiTheme="majorHAnsi" w:cstheme="majorHAnsi"/>
          <w:b/>
          <w:lang w:val="vi-VN"/>
        </w:rPr>
        <w:t xml:space="preserve">. </w:t>
      </w:r>
      <w:r w:rsidR="00FA490E" w:rsidRPr="00051DD0">
        <w:rPr>
          <w:rFonts w:asciiTheme="majorHAnsi" w:hAnsiTheme="majorHAnsi" w:cstheme="majorHAnsi"/>
          <w:b/>
          <w:lang w:val="vi-VN"/>
        </w:rPr>
        <w:t>Cơ chế quản lý tài chính</w:t>
      </w:r>
      <w:r w:rsidR="00413F0D" w:rsidRPr="00051DD0">
        <w:rPr>
          <w:rFonts w:asciiTheme="majorHAnsi" w:hAnsiTheme="majorHAnsi" w:cstheme="majorHAnsi"/>
          <w:b/>
          <w:lang w:val="vi-VN"/>
        </w:rPr>
        <w:t>, thực hiện</w:t>
      </w:r>
      <w:r w:rsidR="00FA490E" w:rsidRPr="00051DD0">
        <w:rPr>
          <w:rFonts w:asciiTheme="majorHAnsi" w:hAnsiTheme="majorHAnsi" w:cstheme="majorHAnsi"/>
          <w:b/>
          <w:lang w:val="vi-VN"/>
        </w:rPr>
        <w:t xml:space="preserve"> Đề án</w:t>
      </w:r>
      <w:r w:rsidR="00617FE3" w:rsidRPr="00051DD0">
        <w:rPr>
          <w:rFonts w:asciiTheme="majorHAnsi" w:hAnsiTheme="majorHAnsi" w:cstheme="majorHAnsi"/>
          <w:b/>
          <w:lang w:val="vi-VN"/>
        </w:rPr>
        <w:t xml:space="preserve"> của</w:t>
      </w:r>
      <w:r w:rsidR="00413F0D" w:rsidRPr="00051DD0">
        <w:rPr>
          <w:rFonts w:asciiTheme="majorHAnsi" w:hAnsiTheme="majorHAnsi" w:cstheme="majorHAnsi"/>
          <w:b/>
          <w:lang w:val="vi-VN"/>
        </w:rPr>
        <w:t xml:space="preserve"> </w:t>
      </w:r>
      <w:r w:rsidR="00984EF4" w:rsidRPr="00051DD0">
        <w:rPr>
          <w:rFonts w:asciiTheme="majorHAnsi" w:hAnsiTheme="majorHAnsi" w:cstheme="majorHAnsi"/>
          <w:b/>
        </w:rPr>
        <w:t>đ</w:t>
      </w:r>
      <w:r w:rsidR="00984EF4" w:rsidRPr="00051DD0">
        <w:rPr>
          <w:rFonts w:asciiTheme="majorHAnsi" w:hAnsiTheme="majorHAnsi" w:cstheme="majorHAnsi"/>
          <w:b/>
          <w:lang w:val="vi-VN"/>
        </w:rPr>
        <w:t xml:space="preserve">ịa </w:t>
      </w:r>
      <w:r w:rsidR="00984EF4" w:rsidRPr="00051DD0">
        <w:rPr>
          <w:rFonts w:asciiTheme="majorHAnsi" w:hAnsiTheme="majorHAnsi" w:cstheme="majorHAnsi"/>
          <w:b/>
        </w:rPr>
        <w:t>p</w:t>
      </w:r>
      <w:r w:rsidR="00413F0D" w:rsidRPr="00051DD0">
        <w:rPr>
          <w:rFonts w:asciiTheme="majorHAnsi" w:hAnsiTheme="majorHAnsi" w:cstheme="majorHAnsi"/>
          <w:b/>
          <w:lang w:val="vi-VN"/>
        </w:rPr>
        <w:t>hương</w:t>
      </w:r>
    </w:p>
    <w:p w14:paraId="181F62EB" w14:textId="1608F7C5" w:rsidR="003A6FFD" w:rsidRPr="00051DD0" w:rsidRDefault="00413F0D" w:rsidP="00EE55F4">
      <w:pPr>
        <w:widowControl w:val="0"/>
        <w:spacing w:line="380" w:lineRule="exact"/>
        <w:ind w:firstLine="720"/>
        <w:jc w:val="both"/>
        <w:outlineLvl w:val="0"/>
        <w:rPr>
          <w:rFonts w:asciiTheme="majorHAnsi" w:hAnsiTheme="majorHAnsi" w:cstheme="majorHAnsi"/>
          <w:lang w:val="vi-VN"/>
        </w:rPr>
      </w:pPr>
      <w:r w:rsidRPr="00051DD0">
        <w:rPr>
          <w:rFonts w:asciiTheme="majorHAnsi" w:hAnsiTheme="majorHAnsi" w:cstheme="majorHAnsi"/>
          <w:lang w:val="vi-VN" w:bidi="he-IL"/>
        </w:rPr>
        <w:t>- Nêu những nội dung cơ bản</w:t>
      </w:r>
      <w:r w:rsidR="009E47B4" w:rsidRPr="00051DD0">
        <w:rPr>
          <w:rFonts w:asciiTheme="majorHAnsi" w:hAnsiTheme="majorHAnsi" w:cstheme="majorHAnsi"/>
          <w:lang w:val="vi-VN" w:bidi="he-IL"/>
        </w:rPr>
        <w:t xml:space="preserve">: về cơ chế </w:t>
      </w:r>
      <w:r w:rsidR="00B53A86" w:rsidRPr="00051DD0">
        <w:rPr>
          <w:rFonts w:asciiTheme="majorHAnsi" w:hAnsiTheme="majorHAnsi" w:cstheme="majorHAnsi"/>
          <w:lang w:val="vi-VN" w:bidi="he-IL"/>
        </w:rPr>
        <w:t xml:space="preserve">phân cấp </w:t>
      </w:r>
      <w:r w:rsidR="009E47B4" w:rsidRPr="00051DD0">
        <w:rPr>
          <w:rFonts w:asciiTheme="majorHAnsi" w:hAnsiTheme="majorHAnsi" w:cstheme="majorHAnsi"/>
          <w:lang w:val="vi-VN" w:bidi="he-IL"/>
        </w:rPr>
        <w:t>thực hiện Đề án;</w:t>
      </w:r>
      <w:r w:rsidRPr="00051DD0">
        <w:rPr>
          <w:rFonts w:asciiTheme="majorHAnsi" w:hAnsiTheme="majorHAnsi" w:cstheme="majorHAnsi"/>
          <w:lang w:val="vi-VN" w:bidi="he-IL"/>
        </w:rPr>
        <w:t xml:space="preserve"> </w:t>
      </w:r>
      <w:r w:rsidR="009E47B4" w:rsidRPr="00051DD0">
        <w:rPr>
          <w:rFonts w:asciiTheme="majorHAnsi" w:hAnsiTheme="majorHAnsi" w:cstheme="majorHAnsi"/>
          <w:lang w:val="vi-VN"/>
        </w:rPr>
        <w:t>cơ chế quản lý tài chính (</w:t>
      </w:r>
      <w:r w:rsidR="00984EF4" w:rsidRPr="00051DD0">
        <w:rPr>
          <w:rFonts w:asciiTheme="majorHAnsi" w:hAnsiTheme="majorHAnsi" w:cstheme="majorHAnsi"/>
        </w:rPr>
        <w:t>c</w:t>
      </w:r>
      <w:r w:rsidR="009E47B4" w:rsidRPr="00051DD0">
        <w:rPr>
          <w:rFonts w:asciiTheme="majorHAnsi" w:hAnsiTheme="majorHAnsi" w:cstheme="majorHAnsi"/>
          <w:lang w:val="vi-VN"/>
        </w:rPr>
        <w:t>ơ chế lập, phân bổ kê hoạch vốn; cơ chế về cấp phát, thanh toán vốn…)</w:t>
      </w:r>
      <w:r w:rsidRPr="00051DD0">
        <w:rPr>
          <w:rFonts w:asciiTheme="majorHAnsi" w:hAnsiTheme="majorHAnsi" w:cstheme="majorHAnsi"/>
          <w:lang w:val="vi-VN"/>
        </w:rPr>
        <w:t xml:space="preserve"> thực hiện Đề án</w:t>
      </w:r>
      <w:r w:rsidR="00AB2976" w:rsidRPr="00051DD0">
        <w:rPr>
          <w:rFonts w:asciiTheme="majorHAnsi" w:hAnsiTheme="majorHAnsi" w:cstheme="majorHAnsi"/>
          <w:lang w:val="vi-VN"/>
        </w:rPr>
        <w:t xml:space="preserve"> của</w:t>
      </w:r>
      <w:r w:rsidRPr="00051DD0">
        <w:rPr>
          <w:rFonts w:asciiTheme="majorHAnsi" w:hAnsiTheme="majorHAnsi" w:cstheme="majorHAnsi"/>
          <w:lang w:val="vi-VN"/>
        </w:rPr>
        <w:t xml:space="preserve"> </w:t>
      </w:r>
      <w:r w:rsidR="000733AC" w:rsidRPr="00051DD0">
        <w:rPr>
          <w:rFonts w:asciiTheme="majorHAnsi" w:hAnsiTheme="majorHAnsi" w:cstheme="majorHAnsi"/>
        </w:rPr>
        <w:t>đ</w:t>
      </w:r>
      <w:r w:rsidRPr="00051DD0">
        <w:rPr>
          <w:rFonts w:asciiTheme="majorHAnsi" w:hAnsiTheme="majorHAnsi" w:cstheme="majorHAnsi"/>
          <w:lang w:val="vi-VN"/>
        </w:rPr>
        <w:t xml:space="preserve">ịa </w:t>
      </w:r>
      <w:r w:rsidR="000733AC" w:rsidRPr="00051DD0">
        <w:rPr>
          <w:rFonts w:asciiTheme="majorHAnsi" w:hAnsiTheme="majorHAnsi" w:cstheme="majorHAnsi"/>
        </w:rPr>
        <w:t>p</w:t>
      </w:r>
      <w:r w:rsidRPr="00051DD0">
        <w:rPr>
          <w:rFonts w:asciiTheme="majorHAnsi" w:hAnsiTheme="majorHAnsi" w:cstheme="majorHAnsi"/>
          <w:lang w:val="vi-VN"/>
        </w:rPr>
        <w:t>hương;</w:t>
      </w:r>
    </w:p>
    <w:p w14:paraId="5BF2AA72" w14:textId="01DF0986" w:rsidR="00B53A86" w:rsidRPr="00051DD0" w:rsidRDefault="00B53A86" w:rsidP="00EE55F4">
      <w:pPr>
        <w:widowControl w:val="0"/>
        <w:spacing w:line="380" w:lineRule="exact"/>
        <w:ind w:firstLine="720"/>
        <w:jc w:val="both"/>
        <w:outlineLvl w:val="0"/>
        <w:rPr>
          <w:rFonts w:asciiTheme="majorHAnsi" w:hAnsiTheme="majorHAnsi" w:cstheme="majorHAnsi"/>
          <w:lang w:val="vi-VN"/>
        </w:rPr>
      </w:pPr>
      <w:r w:rsidRPr="00051DD0">
        <w:rPr>
          <w:rFonts w:asciiTheme="majorHAnsi" w:hAnsiTheme="majorHAnsi" w:cstheme="majorHAnsi"/>
          <w:lang w:val="vi-VN"/>
        </w:rPr>
        <w:t>- Tổng hợp tình hình kinh phí thực hiện Đề án đến thời điểm báo cáo (trong đó: Vốn NSTW; vốn NSĐP; vốn tín dụng…);</w:t>
      </w:r>
    </w:p>
    <w:p w14:paraId="647D0669" w14:textId="1A610AE3" w:rsidR="00B53A86" w:rsidRPr="00051DD0" w:rsidRDefault="00B53A86" w:rsidP="00EE55F4">
      <w:pPr>
        <w:widowControl w:val="0"/>
        <w:spacing w:line="380" w:lineRule="exact"/>
        <w:ind w:firstLine="720"/>
        <w:jc w:val="both"/>
        <w:outlineLvl w:val="0"/>
        <w:rPr>
          <w:rFonts w:asciiTheme="majorHAnsi" w:hAnsiTheme="majorHAnsi" w:cstheme="majorHAnsi"/>
          <w:lang w:val="vi-VN"/>
        </w:rPr>
      </w:pPr>
      <w:r w:rsidRPr="00051DD0">
        <w:rPr>
          <w:rFonts w:asciiTheme="majorHAnsi" w:hAnsiTheme="majorHAnsi" w:cstheme="majorHAnsi"/>
          <w:lang w:val="vi-VN"/>
        </w:rPr>
        <w:t>- Một số khó khăn, thuận lợi chủ yếu khi thực hiện Đề án;</w:t>
      </w:r>
    </w:p>
    <w:p w14:paraId="58966488" w14:textId="5A184F93" w:rsidR="00413F0D" w:rsidRPr="00051DD0" w:rsidRDefault="00413F0D" w:rsidP="00EE55F4">
      <w:pPr>
        <w:widowControl w:val="0"/>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Nêu một số nội dung cơ b</w:t>
      </w:r>
      <w:r w:rsidR="00B53A86" w:rsidRPr="00051DD0">
        <w:rPr>
          <w:rFonts w:asciiTheme="majorHAnsi" w:hAnsiTheme="majorHAnsi" w:cstheme="majorHAnsi"/>
          <w:lang w:val="vi-VN" w:bidi="he-IL"/>
        </w:rPr>
        <w:t xml:space="preserve">ản về </w:t>
      </w:r>
      <w:r w:rsidRPr="00051DD0">
        <w:rPr>
          <w:rFonts w:asciiTheme="majorHAnsi" w:hAnsiTheme="majorHAnsi" w:cstheme="majorHAnsi"/>
          <w:lang w:val="vi-VN" w:bidi="he-IL"/>
        </w:rPr>
        <w:t>quá trình triển khai</w:t>
      </w:r>
      <w:r w:rsidR="00B53A86" w:rsidRPr="00051DD0">
        <w:rPr>
          <w:rFonts w:asciiTheme="majorHAnsi" w:hAnsiTheme="majorHAnsi" w:cstheme="majorHAnsi"/>
          <w:lang w:val="vi-VN" w:bidi="he-IL"/>
        </w:rPr>
        <w:t xml:space="preserve"> thực hiện Đề án của </w:t>
      </w:r>
      <w:r w:rsidR="002D6D68" w:rsidRPr="00051DD0">
        <w:rPr>
          <w:rFonts w:asciiTheme="majorHAnsi" w:hAnsiTheme="majorHAnsi" w:cstheme="majorHAnsi"/>
          <w:lang w:bidi="he-IL"/>
        </w:rPr>
        <w:t>đ</w:t>
      </w:r>
      <w:r w:rsidR="00B53A86" w:rsidRPr="00051DD0">
        <w:rPr>
          <w:rFonts w:asciiTheme="majorHAnsi" w:hAnsiTheme="majorHAnsi" w:cstheme="majorHAnsi"/>
          <w:lang w:val="vi-VN" w:bidi="he-IL"/>
        </w:rPr>
        <w:t xml:space="preserve">ịa </w:t>
      </w:r>
      <w:r w:rsidR="002D6D68" w:rsidRPr="00051DD0">
        <w:rPr>
          <w:rFonts w:asciiTheme="majorHAnsi" w:hAnsiTheme="majorHAnsi" w:cstheme="majorHAnsi"/>
          <w:lang w:bidi="he-IL"/>
        </w:rPr>
        <w:t>p</w:t>
      </w:r>
      <w:r w:rsidR="00B53A86" w:rsidRPr="00051DD0">
        <w:rPr>
          <w:rFonts w:asciiTheme="majorHAnsi" w:hAnsiTheme="majorHAnsi" w:cstheme="majorHAnsi"/>
          <w:lang w:val="vi-VN" w:bidi="he-IL"/>
        </w:rPr>
        <w:t xml:space="preserve">hương; trong đó: </w:t>
      </w:r>
      <w:r w:rsidR="002D6D68" w:rsidRPr="00051DD0">
        <w:rPr>
          <w:rFonts w:asciiTheme="majorHAnsi" w:hAnsiTheme="majorHAnsi" w:cstheme="majorHAnsi"/>
          <w:lang w:bidi="he-IL"/>
        </w:rPr>
        <w:t>kế</w:t>
      </w:r>
      <w:r w:rsidR="00B53A86" w:rsidRPr="00051DD0">
        <w:rPr>
          <w:rFonts w:asciiTheme="majorHAnsi" w:hAnsiTheme="majorHAnsi" w:cstheme="majorHAnsi"/>
          <w:lang w:val="vi-VN" w:bidi="he-IL"/>
        </w:rPr>
        <w:t>t quả thực hiện mục tiêu theo từng thành phần của Đề án;</w:t>
      </w:r>
    </w:p>
    <w:p w14:paraId="4F832006" w14:textId="3CDFE8DA" w:rsidR="003F3250" w:rsidRPr="00051DD0" w:rsidRDefault="003F3250" w:rsidP="00EE55F4">
      <w:pPr>
        <w:widowControl w:val="0"/>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Chức năng nhiệm vụ của Sở Tài chính</w:t>
      </w:r>
      <w:r w:rsidR="00B53A86" w:rsidRPr="00051DD0">
        <w:rPr>
          <w:rFonts w:asciiTheme="majorHAnsi" w:hAnsiTheme="majorHAnsi" w:cstheme="majorHAnsi"/>
          <w:lang w:val="vi-VN" w:bidi="he-IL"/>
        </w:rPr>
        <w:t xml:space="preserve"> và các cơ quan có liên quan</w:t>
      </w:r>
      <w:r w:rsidRPr="00051DD0">
        <w:rPr>
          <w:rFonts w:asciiTheme="majorHAnsi" w:hAnsiTheme="majorHAnsi" w:cstheme="majorHAnsi"/>
          <w:lang w:val="vi-VN" w:bidi="he-IL"/>
        </w:rPr>
        <w:t xml:space="preserve"> trong việc quản lý, thực hiện Đề án.</w:t>
      </w:r>
    </w:p>
    <w:p w14:paraId="5A8CC563" w14:textId="46D2E5C2" w:rsidR="00B14A5B" w:rsidRPr="00051DD0" w:rsidRDefault="008A5FE2" w:rsidP="00EE55F4">
      <w:pPr>
        <w:pStyle w:val="BodyText"/>
        <w:widowControl w:val="0"/>
        <w:spacing w:line="380" w:lineRule="exact"/>
        <w:ind w:firstLine="720"/>
        <w:jc w:val="both"/>
        <w:rPr>
          <w:rFonts w:asciiTheme="majorHAnsi" w:hAnsiTheme="majorHAnsi" w:cstheme="majorHAnsi"/>
          <w:b/>
          <w:sz w:val="28"/>
          <w:szCs w:val="28"/>
          <w:lang w:val="vi-VN"/>
        </w:rPr>
      </w:pPr>
      <w:r w:rsidRPr="00051DD0">
        <w:rPr>
          <w:rFonts w:asciiTheme="majorHAnsi" w:hAnsiTheme="majorHAnsi" w:cstheme="majorHAnsi"/>
          <w:b/>
          <w:sz w:val="28"/>
          <w:szCs w:val="28"/>
          <w:lang w:val="vi-VN"/>
        </w:rPr>
        <w:t>2</w:t>
      </w:r>
      <w:r w:rsidR="00B14A5B" w:rsidRPr="00051DD0">
        <w:rPr>
          <w:rFonts w:asciiTheme="majorHAnsi" w:hAnsiTheme="majorHAnsi" w:cstheme="majorHAnsi"/>
          <w:b/>
          <w:sz w:val="28"/>
          <w:szCs w:val="28"/>
          <w:lang w:val="vi-VN"/>
        </w:rPr>
        <w:t>. Thông tin</w:t>
      </w:r>
      <w:r w:rsidR="009A2E24" w:rsidRPr="00051DD0">
        <w:rPr>
          <w:rFonts w:asciiTheme="majorHAnsi" w:hAnsiTheme="majorHAnsi" w:cstheme="majorHAnsi"/>
          <w:b/>
          <w:sz w:val="28"/>
          <w:szCs w:val="28"/>
          <w:lang w:val="vi-VN"/>
        </w:rPr>
        <w:t xml:space="preserve"> cơ bản</w:t>
      </w:r>
      <w:r w:rsidR="00B14A5B" w:rsidRPr="00051DD0">
        <w:rPr>
          <w:rFonts w:asciiTheme="majorHAnsi" w:hAnsiTheme="majorHAnsi" w:cstheme="majorHAnsi"/>
          <w:b/>
          <w:sz w:val="28"/>
          <w:szCs w:val="28"/>
          <w:lang w:val="vi-VN"/>
        </w:rPr>
        <w:t xml:space="preserve"> tình hình </w:t>
      </w:r>
      <w:r w:rsidR="00B14A5B" w:rsidRPr="00051DD0">
        <w:rPr>
          <w:rFonts w:asciiTheme="majorHAnsi" w:hAnsiTheme="majorHAnsi" w:cstheme="majorHAnsi"/>
          <w:b/>
          <w:sz w:val="28"/>
          <w:szCs w:val="28"/>
        </w:rPr>
        <w:t>tài chính</w:t>
      </w:r>
      <w:r w:rsidR="00C47837" w:rsidRPr="00051DD0">
        <w:rPr>
          <w:rFonts w:asciiTheme="majorHAnsi" w:hAnsiTheme="majorHAnsi" w:cstheme="majorHAnsi"/>
          <w:b/>
          <w:sz w:val="28"/>
          <w:szCs w:val="28"/>
          <w:lang w:val="vi-VN"/>
        </w:rPr>
        <w:t xml:space="preserve"> </w:t>
      </w:r>
      <w:r w:rsidR="00FA490E" w:rsidRPr="00051DD0">
        <w:rPr>
          <w:rFonts w:asciiTheme="majorHAnsi" w:hAnsiTheme="majorHAnsi" w:cstheme="majorHAnsi"/>
          <w:b/>
          <w:sz w:val="28"/>
          <w:szCs w:val="28"/>
          <w:lang w:val="vi-VN"/>
        </w:rPr>
        <w:t xml:space="preserve">thực hiện Đề án </w:t>
      </w:r>
      <w:r w:rsidR="00C47837" w:rsidRPr="00051DD0">
        <w:rPr>
          <w:rFonts w:asciiTheme="majorHAnsi" w:hAnsiTheme="majorHAnsi" w:cstheme="majorHAnsi"/>
          <w:b/>
          <w:sz w:val="28"/>
          <w:szCs w:val="28"/>
          <w:lang w:val="vi-VN"/>
        </w:rPr>
        <w:t>của địa phương</w:t>
      </w:r>
    </w:p>
    <w:p w14:paraId="575DC390" w14:textId="6AFF0323" w:rsidR="00370732" w:rsidRPr="00051DD0" w:rsidRDefault="00370732" w:rsidP="00EE55F4">
      <w:pPr>
        <w:widowControl w:val="0"/>
        <w:spacing w:line="380" w:lineRule="exact"/>
        <w:ind w:firstLine="720"/>
        <w:jc w:val="both"/>
        <w:rPr>
          <w:rFonts w:asciiTheme="majorHAnsi" w:hAnsiTheme="majorHAnsi" w:cstheme="majorHAnsi"/>
          <w:b/>
          <w:i/>
          <w:lang w:val="nl-NL"/>
        </w:rPr>
      </w:pPr>
      <w:r w:rsidRPr="00051DD0">
        <w:rPr>
          <w:rFonts w:asciiTheme="majorHAnsi" w:hAnsiTheme="majorHAnsi" w:cstheme="majorHAnsi"/>
          <w:b/>
          <w:i/>
          <w:lang w:val="nl-NL"/>
        </w:rPr>
        <w:t>2.1</w:t>
      </w:r>
      <w:r w:rsidR="00F21B0F" w:rsidRPr="00051DD0">
        <w:rPr>
          <w:rFonts w:asciiTheme="majorHAnsi" w:hAnsiTheme="majorHAnsi" w:cstheme="majorHAnsi"/>
          <w:b/>
          <w:i/>
          <w:lang w:val="nl-NL"/>
        </w:rPr>
        <w:t>.</w:t>
      </w:r>
      <w:r w:rsidRPr="00051DD0">
        <w:rPr>
          <w:rFonts w:asciiTheme="majorHAnsi" w:hAnsiTheme="majorHAnsi" w:cstheme="majorHAnsi"/>
          <w:b/>
          <w:i/>
          <w:lang w:val="nl-NL"/>
        </w:rPr>
        <w:t xml:space="preserve"> Thông tin tổng hợp về tình hình quản lý, sử dụng vốn đầu tư </w:t>
      </w:r>
      <w:r w:rsidR="00A96175" w:rsidRPr="00051DD0">
        <w:rPr>
          <w:rFonts w:asciiTheme="majorHAnsi" w:hAnsiTheme="majorHAnsi" w:cstheme="majorHAnsi"/>
          <w:b/>
          <w:i/>
          <w:lang w:val="nl-NL"/>
        </w:rPr>
        <w:t xml:space="preserve">của </w:t>
      </w:r>
      <w:r w:rsidR="009D7435" w:rsidRPr="00051DD0">
        <w:rPr>
          <w:rFonts w:asciiTheme="majorHAnsi" w:hAnsiTheme="majorHAnsi" w:cstheme="majorHAnsi"/>
          <w:b/>
          <w:i/>
          <w:lang w:val="nl-NL"/>
        </w:rPr>
        <w:t>Đ</w:t>
      </w:r>
      <w:r w:rsidR="00A96175" w:rsidRPr="00051DD0">
        <w:rPr>
          <w:rFonts w:asciiTheme="majorHAnsi" w:hAnsiTheme="majorHAnsi" w:cstheme="majorHAnsi"/>
          <w:b/>
          <w:i/>
          <w:lang w:val="nl-NL"/>
        </w:rPr>
        <w:t>ề án</w:t>
      </w:r>
    </w:p>
    <w:p w14:paraId="657D5A34" w14:textId="438BF33B" w:rsidR="00362C32" w:rsidRPr="00051DD0" w:rsidRDefault="008A5FE2" w:rsidP="00EE55F4">
      <w:pPr>
        <w:pStyle w:val="BodyText"/>
        <w:widowControl w:val="0"/>
        <w:spacing w:line="380" w:lineRule="exact"/>
        <w:ind w:firstLine="720"/>
        <w:jc w:val="both"/>
        <w:rPr>
          <w:rFonts w:asciiTheme="majorHAnsi" w:hAnsiTheme="majorHAnsi" w:cstheme="majorHAnsi"/>
          <w:sz w:val="28"/>
          <w:szCs w:val="28"/>
          <w:lang w:val="nl-NL"/>
        </w:rPr>
      </w:pPr>
      <w:r w:rsidRPr="00051DD0">
        <w:rPr>
          <w:rFonts w:asciiTheme="majorHAnsi" w:hAnsiTheme="majorHAnsi" w:cstheme="majorHAnsi"/>
          <w:sz w:val="28"/>
          <w:szCs w:val="28"/>
          <w:lang w:val="vi-VN"/>
        </w:rPr>
        <w:t>2</w:t>
      </w:r>
      <w:r w:rsidR="009A2E24" w:rsidRPr="00051DD0">
        <w:rPr>
          <w:rFonts w:asciiTheme="majorHAnsi" w:hAnsiTheme="majorHAnsi" w:cstheme="majorHAnsi"/>
          <w:sz w:val="28"/>
          <w:szCs w:val="28"/>
          <w:lang w:val="vi-VN"/>
        </w:rPr>
        <w:t>.1</w:t>
      </w:r>
      <w:r w:rsidR="00136FAD" w:rsidRPr="00051DD0">
        <w:rPr>
          <w:rFonts w:asciiTheme="majorHAnsi" w:hAnsiTheme="majorHAnsi" w:cstheme="majorHAnsi"/>
          <w:sz w:val="28"/>
          <w:szCs w:val="28"/>
          <w:lang w:val="vi-VN"/>
        </w:rPr>
        <w:t>.</w:t>
      </w:r>
      <w:r w:rsidR="00F21B0F" w:rsidRPr="00051DD0">
        <w:rPr>
          <w:rFonts w:asciiTheme="majorHAnsi" w:hAnsiTheme="majorHAnsi" w:cstheme="majorHAnsi"/>
          <w:sz w:val="28"/>
          <w:szCs w:val="28"/>
          <w:lang w:val="en-US"/>
        </w:rPr>
        <w:t>1.</w:t>
      </w:r>
      <w:r w:rsidR="00136FAD" w:rsidRPr="00051DD0">
        <w:rPr>
          <w:rFonts w:asciiTheme="majorHAnsi" w:hAnsiTheme="majorHAnsi" w:cstheme="majorHAnsi"/>
          <w:sz w:val="28"/>
          <w:szCs w:val="28"/>
          <w:lang w:val="vi-VN"/>
        </w:rPr>
        <w:t xml:space="preserve"> </w:t>
      </w:r>
      <w:r w:rsidR="00D56547" w:rsidRPr="00051DD0">
        <w:rPr>
          <w:rFonts w:asciiTheme="majorHAnsi" w:hAnsiTheme="majorHAnsi" w:cstheme="majorHAnsi"/>
          <w:sz w:val="28"/>
          <w:szCs w:val="28"/>
          <w:lang w:val="vi-VN"/>
        </w:rPr>
        <w:t xml:space="preserve">Phần </w:t>
      </w:r>
      <w:r w:rsidR="009D7435" w:rsidRPr="00051DD0">
        <w:rPr>
          <w:rFonts w:asciiTheme="majorHAnsi" w:hAnsiTheme="majorHAnsi" w:cstheme="majorHAnsi"/>
          <w:sz w:val="28"/>
          <w:szCs w:val="28"/>
          <w:lang w:val="nl-NL"/>
        </w:rPr>
        <w:t>c</w:t>
      </w:r>
      <w:r w:rsidR="00362C32" w:rsidRPr="00051DD0">
        <w:rPr>
          <w:rFonts w:asciiTheme="majorHAnsi" w:hAnsiTheme="majorHAnsi" w:cstheme="majorHAnsi"/>
          <w:sz w:val="28"/>
          <w:szCs w:val="28"/>
          <w:lang w:val="nl-NL"/>
        </w:rPr>
        <w:t xml:space="preserve">hi </w:t>
      </w:r>
      <w:r w:rsidR="00784D9F" w:rsidRPr="00051DD0">
        <w:rPr>
          <w:rFonts w:asciiTheme="majorHAnsi" w:hAnsiTheme="majorHAnsi" w:cstheme="majorHAnsi"/>
          <w:sz w:val="28"/>
          <w:szCs w:val="28"/>
          <w:lang w:val="nl-NL"/>
        </w:rPr>
        <w:t>hỗ trợ sản xuất</w:t>
      </w:r>
      <w:r w:rsidR="00362C32" w:rsidRPr="00051DD0">
        <w:rPr>
          <w:rFonts w:asciiTheme="majorHAnsi" w:hAnsiTheme="majorHAnsi" w:cstheme="majorHAnsi"/>
          <w:sz w:val="28"/>
          <w:szCs w:val="28"/>
          <w:lang w:val="nl-NL"/>
        </w:rPr>
        <w:t xml:space="preserve"> </w:t>
      </w:r>
    </w:p>
    <w:p w14:paraId="38939F15" w14:textId="77777777" w:rsidR="002A69D2" w:rsidRPr="00051DD0" w:rsidRDefault="002A69D2" w:rsidP="00EE55F4">
      <w:pPr>
        <w:pStyle w:val="BodyText"/>
        <w:widowControl w:val="0"/>
        <w:spacing w:line="380" w:lineRule="exact"/>
        <w:ind w:firstLine="720"/>
        <w:jc w:val="both"/>
        <w:rPr>
          <w:rFonts w:asciiTheme="majorHAnsi" w:hAnsiTheme="majorHAnsi" w:cstheme="majorHAnsi"/>
          <w:i/>
          <w:sz w:val="28"/>
          <w:szCs w:val="28"/>
          <w:lang w:val="nl-NL"/>
        </w:rPr>
        <w:sectPr w:rsidR="002A69D2" w:rsidRPr="00051DD0" w:rsidSect="00C7069A">
          <w:headerReference w:type="default" r:id="rId9"/>
          <w:footerReference w:type="default" r:id="rId10"/>
          <w:pgSz w:w="11906" w:h="16838" w:code="9"/>
          <w:pgMar w:top="1134" w:right="1021" w:bottom="1021" w:left="1701" w:header="709" w:footer="462" w:gutter="0"/>
          <w:cols w:space="708"/>
          <w:docGrid w:linePitch="381"/>
        </w:sectPr>
      </w:pPr>
    </w:p>
    <w:p w14:paraId="5341315B" w14:textId="180FFE18" w:rsidR="00D76B80" w:rsidRPr="00051DD0" w:rsidRDefault="00902C92" w:rsidP="00EE55F4">
      <w:pPr>
        <w:pStyle w:val="BodyText"/>
        <w:widowControl w:val="0"/>
        <w:spacing w:line="380" w:lineRule="exact"/>
        <w:ind w:firstLine="720"/>
        <w:jc w:val="both"/>
        <w:rPr>
          <w:rFonts w:asciiTheme="majorHAnsi" w:hAnsiTheme="majorHAnsi" w:cstheme="majorHAnsi"/>
          <w:i/>
          <w:sz w:val="28"/>
          <w:szCs w:val="28"/>
          <w:lang w:val="nl-NL"/>
        </w:rPr>
      </w:pPr>
      <w:r w:rsidRPr="00051DD0">
        <w:rPr>
          <w:rFonts w:asciiTheme="majorHAnsi" w:hAnsiTheme="majorHAnsi" w:cstheme="majorHAnsi"/>
          <w:i/>
          <w:sz w:val="28"/>
          <w:szCs w:val="28"/>
          <w:lang w:val="nl-NL"/>
        </w:rPr>
        <w:lastRenderedPageBreak/>
        <w:t xml:space="preserve">a) </w:t>
      </w:r>
      <w:r w:rsidR="00D76B80" w:rsidRPr="00051DD0">
        <w:rPr>
          <w:rFonts w:asciiTheme="majorHAnsi" w:hAnsiTheme="majorHAnsi" w:cstheme="majorHAnsi"/>
          <w:i/>
          <w:sz w:val="28"/>
          <w:szCs w:val="28"/>
          <w:lang w:val="nl-NL"/>
        </w:rPr>
        <w:t>Nội dung báo cáo</w:t>
      </w:r>
    </w:p>
    <w:p w14:paraId="389A6EB0" w14:textId="3F0ECC90" w:rsidR="00784D9F" w:rsidRPr="00051DD0" w:rsidRDefault="004B7D12" w:rsidP="00EE55F4">
      <w:pPr>
        <w:pStyle w:val="BodyText"/>
        <w:widowControl w:val="0"/>
        <w:spacing w:line="380" w:lineRule="exact"/>
        <w:ind w:firstLine="720"/>
        <w:jc w:val="both"/>
        <w:rPr>
          <w:rFonts w:asciiTheme="majorHAnsi" w:hAnsiTheme="majorHAnsi" w:cstheme="majorHAnsi"/>
          <w:sz w:val="28"/>
          <w:szCs w:val="28"/>
          <w:lang w:val="nl-NL" w:eastAsia="en-US"/>
        </w:rPr>
      </w:pPr>
      <w:r w:rsidRPr="00051DD0">
        <w:rPr>
          <w:rFonts w:asciiTheme="majorHAnsi" w:hAnsiTheme="majorHAnsi" w:cstheme="majorHAnsi"/>
          <w:sz w:val="28"/>
          <w:szCs w:val="28"/>
          <w:lang w:val="nl-NL" w:eastAsia="en-US"/>
        </w:rPr>
        <w:t>-</w:t>
      </w:r>
      <w:r w:rsidR="00784D9F" w:rsidRPr="00051DD0">
        <w:rPr>
          <w:rFonts w:asciiTheme="majorHAnsi" w:hAnsiTheme="majorHAnsi" w:cstheme="majorHAnsi"/>
          <w:sz w:val="28"/>
          <w:szCs w:val="28"/>
          <w:lang w:val="nl-NL" w:eastAsia="en-US"/>
        </w:rPr>
        <w:t xml:space="preserve"> Tình hình thực hiện các dự án thành phần về Hỗ trợ phát triển sản xuất, (nếu chưa thực hiện ghi rõ nguyên nhân)</w:t>
      </w:r>
      <w:r w:rsidRPr="00051DD0">
        <w:rPr>
          <w:rFonts w:asciiTheme="majorHAnsi" w:hAnsiTheme="majorHAnsi" w:cstheme="majorHAnsi"/>
          <w:sz w:val="28"/>
          <w:szCs w:val="28"/>
          <w:lang w:val="nl-NL" w:eastAsia="en-US"/>
        </w:rPr>
        <w:t>;</w:t>
      </w:r>
    </w:p>
    <w:p w14:paraId="2A7F6AA1" w14:textId="35CA794B" w:rsidR="00EB2191" w:rsidRPr="00051DD0" w:rsidRDefault="004B7D12" w:rsidP="00EE55F4">
      <w:pPr>
        <w:pStyle w:val="BodyText"/>
        <w:widowControl w:val="0"/>
        <w:spacing w:line="380" w:lineRule="exact"/>
        <w:ind w:firstLine="720"/>
        <w:jc w:val="both"/>
        <w:rPr>
          <w:rFonts w:asciiTheme="majorHAnsi" w:hAnsiTheme="majorHAnsi" w:cstheme="majorHAnsi"/>
          <w:sz w:val="28"/>
          <w:szCs w:val="28"/>
          <w:lang w:val="nl-NL" w:eastAsia="en-US"/>
        </w:rPr>
      </w:pPr>
      <w:r w:rsidRPr="00051DD0">
        <w:rPr>
          <w:rFonts w:asciiTheme="majorHAnsi" w:hAnsiTheme="majorHAnsi" w:cstheme="majorHAnsi"/>
          <w:sz w:val="28"/>
          <w:szCs w:val="28"/>
          <w:lang w:val="nl-NL" w:eastAsia="en-US"/>
        </w:rPr>
        <w:t>-</w:t>
      </w:r>
      <w:r w:rsidR="00EB2191" w:rsidRPr="00051DD0">
        <w:rPr>
          <w:rFonts w:asciiTheme="majorHAnsi" w:hAnsiTheme="majorHAnsi" w:cstheme="majorHAnsi"/>
          <w:sz w:val="28"/>
          <w:szCs w:val="28"/>
          <w:lang w:val="nl-NL" w:eastAsia="en-US"/>
        </w:rPr>
        <w:t xml:space="preserve"> Tình hình chỉ đạo, hướng dẫn thực hiện</w:t>
      </w:r>
      <w:r w:rsidRPr="00051DD0">
        <w:rPr>
          <w:rFonts w:asciiTheme="majorHAnsi" w:hAnsiTheme="majorHAnsi" w:cstheme="majorHAnsi"/>
          <w:sz w:val="28"/>
          <w:szCs w:val="28"/>
          <w:lang w:val="nl-NL" w:eastAsia="en-US"/>
        </w:rPr>
        <w:t>;</w:t>
      </w:r>
    </w:p>
    <w:p w14:paraId="71C2C0CC" w14:textId="6B22E8BD" w:rsidR="0038528C" w:rsidRPr="00051DD0" w:rsidRDefault="004B7D12" w:rsidP="00EE55F4">
      <w:pPr>
        <w:pStyle w:val="BodyText"/>
        <w:widowControl w:val="0"/>
        <w:spacing w:line="380" w:lineRule="exact"/>
        <w:ind w:firstLine="720"/>
        <w:jc w:val="both"/>
        <w:rPr>
          <w:rFonts w:asciiTheme="majorHAnsi" w:eastAsia="Calibri" w:hAnsiTheme="majorHAnsi" w:cstheme="majorHAnsi"/>
          <w:bCs/>
          <w:sz w:val="28"/>
          <w:szCs w:val="28"/>
          <w:lang w:val="nl-NL"/>
        </w:rPr>
      </w:pPr>
      <w:r w:rsidRPr="00051DD0">
        <w:rPr>
          <w:rFonts w:asciiTheme="majorHAnsi" w:hAnsiTheme="majorHAnsi" w:cstheme="majorHAnsi"/>
          <w:sz w:val="28"/>
          <w:szCs w:val="28"/>
          <w:lang w:val="en-US" w:eastAsia="en-US"/>
        </w:rPr>
        <w:t>-</w:t>
      </w:r>
      <w:r w:rsidR="00362C32" w:rsidRPr="00051DD0">
        <w:rPr>
          <w:rFonts w:asciiTheme="majorHAnsi" w:hAnsiTheme="majorHAnsi" w:cstheme="majorHAnsi"/>
          <w:sz w:val="28"/>
          <w:szCs w:val="28"/>
          <w:lang w:val="vi-VN" w:eastAsia="en-US"/>
        </w:rPr>
        <w:t xml:space="preserve"> Báo cáo, thuyết minh rõ tình hình giao, thự</w:t>
      </w:r>
      <w:r w:rsidR="00B73548" w:rsidRPr="00051DD0">
        <w:rPr>
          <w:rFonts w:asciiTheme="majorHAnsi" w:hAnsiTheme="majorHAnsi" w:cstheme="majorHAnsi"/>
          <w:sz w:val="28"/>
          <w:szCs w:val="28"/>
          <w:lang w:val="vi-VN" w:eastAsia="en-US"/>
        </w:rPr>
        <w:t>c hiện dự toán chi</w:t>
      </w:r>
      <w:r w:rsidRPr="00051DD0">
        <w:rPr>
          <w:rFonts w:asciiTheme="majorHAnsi" w:hAnsiTheme="majorHAnsi" w:cstheme="majorHAnsi"/>
          <w:sz w:val="28"/>
          <w:szCs w:val="28"/>
          <w:lang w:val="en-US" w:eastAsia="en-US"/>
        </w:rPr>
        <w:t>;</w:t>
      </w:r>
      <w:r w:rsidR="00B73548" w:rsidRPr="00051DD0">
        <w:rPr>
          <w:rFonts w:asciiTheme="majorHAnsi" w:hAnsiTheme="majorHAnsi" w:cstheme="majorHAnsi"/>
          <w:sz w:val="28"/>
          <w:szCs w:val="28"/>
          <w:lang w:val="vi-VN" w:eastAsia="en-US"/>
        </w:rPr>
        <w:t xml:space="preserve"> </w:t>
      </w:r>
    </w:p>
    <w:p w14:paraId="576B4832" w14:textId="08B0AA8B" w:rsidR="0038528C" w:rsidRPr="00051DD0" w:rsidRDefault="004B7D12" w:rsidP="00EE55F4">
      <w:pPr>
        <w:pStyle w:val="BodyText"/>
        <w:widowControl w:val="0"/>
        <w:spacing w:line="380" w:lineRule="exact"/>
        <w:ind w:firstLine="720"/>
        <w:jc w:val="both"/>
        <w:rPr>
          <w:rFonts w:asciiTheme="majorHAnsi" w:eastAsia="Calibri" w:hAnsiTheme="majorHAnsi" w:cstheme="majorHAnsi"/>
          <w:bCs/>
          <w:spacing w:val="-4"/>
          <w:sz w:val="28"/>
          <w:szCs w:val="28"/>
          <w:lang w:val="nl-NL"/>
        </w:rPr>
      </w:pPr>
      <w:r w:rsidRPr="00051DD0">
        <w:rPr>
          <w:rFonts w:asciiTheme="majorHAnsi" w:eastAsia="Calibri" w:hAnsiTheme="majorHAnsi" w:cstheme="majorHAnsi"/>
          <w:bCs/>
          <w:spacing w:val="-4"/>
          <w:sz w:val="28"/>
          <w:szCs w:val="28"/>
          <w:lang w:val="nl-NL"/>
        </w:rPr>
        <w:t>-</w:t>
      </w:r>
      <w:r w:rsidR="0038528C" w:rsidRPr="00051DD0">
        <w:rPr>
          <w:rFonts w:asciiTheme="majorHAnsi" w:eastAsia="Calibri" w:hAnsiTheme="majorHAnsi" w:cstheme="majorHAnsi"/>
          <w:bCs/>
          <w:spacing w:val="-4"/>
          <w:sz w:val="28"/>
          <w:szCs w:val="28"/>
          <w:lang w:val="nl-NL"/>
        </w:rPr>
        <w:t xml:space="preserve"> Tình hình </w:t>
      </w:r>
      <w:r w:rsidR="00AB5C72" w:rsidRPr="00051DD0">
        <w:rPr>
          <w:rFonts w:asciiTheme="majorHAnsi" w:eastAsia="Calibri" w:hAnsiTheme="majorHAnsi" w:cstheme="majorHAnsi"/>
          <w:bCs/>
          <w:spacing w:val="-4"/>
          <w:sz w:val="28"/>
          <w:szCs w:val="28"/>
          <w:lang w:val="nl-NL"/>
        </w:rPr>
        <w:t xml:space="preserve">sử dụng kinh phí và quyết toán kinh phí của Đề án đối với các </w:t>
      </w:r>
      <w:r w:rsidR="00AB5C72" w:rsidRPr="00051DD0">
        <w:rPr>
          <w:rFonts w:asciiTheme="majorHAnsi" w:hAnsiTheme="majorHAnsi" w:cstheme="majorHAnsi"/>
          <w:sz w:val="28"/>
          <w:szCs w:val="28"/>
          <w:lang w:val="nl-NL" w:eastAsia="en-US"/>
        </w:rPr>
        <w:t>dự án thành phần về Hỗ trợ phát triển sản xuất</w:t>
      </w:r>
      <w:r w:rsidR="003206D4" w:rsidRPr="00051DD0">
        <w:rPr>
          <w:rFonts w:asciiTheme="majorHAnsi" w:eastAsia="Calibri" w:hAnsiTheme="majorHAnsi" w:cstheme="majorHAnsi"/>
          <w:bCs/>
          <w:spacing w:val="-4"/>
          <w:sz w:val="28"/>
          <w:szCs w:val="28"/>
          <w:lang w:val="nl-NL"/>
        </w:rPr>
        <w:t>;</w:t>
      </w:r>
    </w:p>
    <w:p w14:paraId="398874F0" w14:textId="7C8B51D6" w:rsidR="00784D9F" w:rsidRPr="00051DD0" w:rsidRDefault="003206D4" w:rsidP="00EE55F4">
      <w:pPr>
        <w:pStyle w:val="BodyText"/>
        <w:widowControl w:val="0"/>
        <w:spacing w:line="380" w:lineRule="exact"/>
        <w:ind w:firstLine="720"/>
        <w:jc w:val="both"/>
        <w:rPr>
          <w:rFonts w:asciiTheme="majorHAnsi" w:eastAsia="Calibri" w:hAnsiTheme="majorHAnsi" w:cstheme="majorHAnsi"/>
          <w:bCs/>
          <w:spacing w:val="-4"/>
          <w:sz w:val="28"/>
          <w:szCs w:val="28"/>
          <w:lang w:val="nl-NL"/>
        </w:rPr>
      </w:pPr>
      <w:r w:rsidRPr="00051DD0">
        <w:rPr>
          <w:rFonts w:asciiTheme="majorHAnsi" w:eastAsia="Calibri" w:hAnsiTheme="majorHAnsi" w:cstheme="majorHAnsi"/>
          <w:bCs/>
          <w:spacing w:val="-4"/>
          <w:sz w:val="28"/>
          <w:szCs w:val="28"/>
          <w:lang w:val="nl-NL"/>
        </w:rPr>
        <w:t>-</w:t>
      </w:r>
      <w:r w:rsidR="00784D9F" w:rsidRPr="00051DD0">
        <w:rPr>
          <w:rFonts w:asciiTheme="majorHAnsi" w:eastAsia="Calibri" w:hAnsiTheme="majorHAnsi" w:cstheme="majorHAnsi"/>
          <w:bCs/>
          <w:spacing w:val="-4"/>
          <w:sz w:val="28"/>
          <w:szCs w:val="28"/>
          <w:lang w:val="nl-NL"/>
        </w:rPr>
        <w:t xml:space="preserve"> Tình hình thanh </w:t>
      </w:r>
      <w:r w:rsidR="006B397C" w:rsidRPr="00051DD0">
        <w:rPr>
          <w:rFonts w:asciiTheme="majorHAnsi" w:eastAsia="Calibri" w:hAnsiTheme="majorHAnsi" w:cstheme="majorHAnsi"/>
          <w:bCs/>
          <w:spacing w:val="-4"/>
          <w:sz w:val="28"/>
          <w:szCs w:val="28"/>
          <w:lang w:val="nl-NL"/>
        </w:rPr>
        <w:t>tra, kiểm tra, kiểm toán</w:t>
      </w:r>
      <w:r w:rsidRPr="00051DD0">
        <w:rPr>
          <w:rFonts w:asciiTheme="majorHAnsi" w:eastAsia="Calibri" w:hAnsiTheme="majorHAnsi" w:cstheme="majorHAnsi"/>
          <w:bCs/>
          <w:spacing w:val="-4"/>
          <w:sz w:val="28"/>
          <w:szCs w:val="28"/>
          <w:lang w:val="nl-NL"/>
        </w:rPr>
        <w:t>.</w:t>
      </w:r>
    </w:p>
    <w:p w14:paraId="142FDE9C" w14:textId="4B014B2A" w:rsidR="00F1203A" w:rsidRPr="00051DD0" w:rsidRDefault="00902C92" w:rsidP="00EE55F4">
      <w:pPr>
        <w:pStyle w:val="BodyText"/>
        <w:widowControl w:val="0"/>
        <w:spacing w:line="380" w:lineRule="exact"/>
        <w:ind w:firstLine="720"/>
        <w:jc w:val="both"/>
        <w:rPr>
          <w:rFonts w:asciiTheme="majorHAnsi" w:eastAsia="Calibri" w:hAnsiTheme="majorHAnsi" w:cstheme="majorHAnsi"/>
          <w:bCs/>
          <w:spacing w:val="-4"/>
          <w:sz w:val="28"/>
          <w:szCs w:val="28"/>
          <w:lang w:val="nl-NL"/>
        </w:rPr>
      </w:pPr>
      <w:r w:rsidRPr="00051DD0">
        <w:rPr>
          <w:rFonts w:asciiTheme="majorHAnsi" w:hAnsiTheme="majorHAnsi" w:cstheme="majorHAnsi"/>
          <w:i/>
          <w:sz w:val="28"/>
          <w:szCs w:val="28"/>
          <w:lang w:val="nl-NL"/>
        </w:rPr>
        <w:t>b)</w:t>
      </w:r>
      <w:r w:rsidR="002A7D9B" w:rsidRPr="00051DD0">
        <w:rPr>
          <w:rFonts w:asciiTheme="majorHAnsi" w:hAnsiTheme="majorHAnsi" w:cstheme="majorHAnsi"/>
          <w:i/>
          <w:sz w:val="28"/>
          <w:szCs w:val="28"/>
          <w:lang w:val="nl-NL"/>
        </w:rPr>
        <w:t xml:space="preserve"> Các Phụ biểu đề nghị Sở Tài chính cung cấp:</w:t>
      </w:r>
      <w:r w:rsidR="002A7D9B" w:rsidRPr="00051DD0">
        <w:rPr>
          <w:rFonts w:asciiTheme="majorHAnsi" w:hAnsiTheme="majorHAnsi" w:cstheme="majorHAnsi"/>
          <w:b/>
          <w:sz w:val="28"/>
          <w:szCs w:val="28"/>
          <w:lang w:val="nl-NL"/>
        </w:rPr>
        <w:t xml:space="preserve"> </w:t>
      </w:r>
      <w:r w:rsidR="002A7D9B" w:rsidRPr="00051DD0">
        <w:rPr>
          <w:rFonts w:asciiTheme="majorHAnsi" w:eastAsia="Calibri" w:hAnsiTheme="majorHAnsi" w:cstheme="majorHAnsi"/>
          <w:bCs/>
          <w:spacing w:val="-4"/>
          <w:sz w:val="28"/>
          <w:szCs w:val="28"/>
          <w:lang w:val="nl-NL"/>
        </w:rPr>
        <w:t xml:space="preserve">Phụ </w:t>
      </w:r>
      <w:r w:rsidR="003D40C1" w:rsidRPr="00051DD0">
        <w:rPr>
          <w:rFonts w:asciiTheme="majorHAnsi" w:eastAsia="Calibri" w:hAnsiTheme="majorHAnsi" w:cstheme="majorHAnsi"/>
          <w:bCs/>
          <w:spacing w:val="-4"/>
          <w:sz w:val="28"/>
          <w:szCs w:val="28"/>
          <w:lang w:val="nl-NL"/>
        </w:rPr>
        <w:t>biểu</w:t>
      </w:r>
      <w:r w:rsidR="002A7D9B" w:rsidRPr="00051DD0">
        <w:rPr>
          <w:rFonts w:asciiTheme="majorHAnsi" w:eastAsia="Calibri" w:hAnsiTheme="majorHAnsi" w:cstheme="majorHAnsi"/>
          <w:bCs/>
          <w:spacing w:val="-4"/>
          <w:sz w:val="28"/>
          <w:szCs w:val="28"/>
          <w:lang w:val="nl-NL"/>
        </w:rPr>
        <w:t xml:space="preserve"> số 0</w:t>
      </w:r>
      <w:r w:rsidR="0077683C" w:rsidRPr="00051DD0">
        <w:rPr>
          <w:rFonts w:asciiTheme="majorHAnsi" w:eastAsia="Calibri" w:hAnsiTheme="majorHAnsi" w:cstheme="majorHAnsi"/>
          <w:bCs/>
          <w:spacing w:val="-4"/>
          <w:sz w:val="28"/>
          <w:szCs w:val="28"/>
          <w:lang w:val="nl-NL"/>
        </w:rPr>
        <w:t>4</w:t>
      </w:r>
      <w:r w:rsidR="002A7D9B" w:rsidRPr="00051DD0">
        <w:rPr>
          <w:rFonts w:asciiTheme="majorHAnsi" w:eastAsia="Calibri" w:hAnsiTheme="majorHAnsi" w:cstheme="majorHAnsi"/>
          <w:bCs/>
          <w:spacing w:val="-4"/>
          <w:sz w:val="28"/>
          <w:szCs w:val="28"/>
          <w:lang w:val="nl-NL"/>
        </w:rPr>
        <w:t>, 0</w:t>
      </w:r>
      <w:r w:rsidR="0077683C" w:rsidRPr="00051DD0">
        <w:rPr>
          <w:rFonts w:asciiTheme="majorHAnsi" w:eastAsia="Calibri" w:hAnsiTheme="majorHAnsi" w:cstheme="majorHAnsi"/>
          <w:bCs/>
          <w:spacing w:val="-4"/>
          <w:sz w:val="28"/>
          <w:szCs w:val="28"/>
          <w:lang w:val="nl-NL"/>
        </w:rPr>
        <w:t>5/KS-STC</w:t>
      </w:r>
      <w:r w:rsidR="00221514" w:rsidRPr="00051DD0">
        <w:rPr>
          <w:rFonts w:asciiTheme="majorHAnsi" w:eastAsia="Calibri" w:hAnsiTheme="majorHAnsi" w:cstheme="majorHAnsi"/>
          <w:bCs/>
          <w:spacing w:val="-4"/>
          <w:sz w:val="28"/>
          <w:szCs w:val="28"/>
          <w:lang w:val="nl-NL"/>
        </w:rPr>
        <w:t xml:space="preserve"> </w:t>
      </w:r>
      <w:r w:rsidR="00221514" w:rsidRPr="00051DD0">
        <w:rPr>
          <w:rFonts w:asciiTheme="majorHAnsi" w:eastAsia="Calibri" w:hAnsiTheme="majorHAnsi" w:cstheme="majorHAnsi"/>
          <w:bCs/>
          <w:i/>
          <w:spacing w:val="-4"/>
          <w:sz w:val="28"/>
          <w:szCs w:val="28"/>
          <w:lang w:val="nl-NL"/>
        </w:rPr>
        <w:t>(Kèm theo</w:t>
      </w:r>
      <w:r w:rsidR="002A7D9B" w:rsidRPr="00051DD0">
        <w:rPr>
          <w:rFonts w:asciiTheme="majorHAnsi" w:eastAsia="Calibri" w:hAnsiTheme="majorHAnsi" w:cstheme="majorHAnsi"/>
          <w:bCs/>
          <w:i/>
          <w:spacing w:val="-4"/>
          <w:sz w:val="28"/>
          <w:szCs w:val="28"/>
          <w:lang w:val="nl-NL"/>
        </w:rPr>
        <w:t>)</w:t>
      </w:r>
      <w:r w:rsidR="00F5504A" w:rsidRPr="00051DD0">
        <w:rPr>
          <w:rFonts w:asciiTheme="majorHAnsi" w:eastAsia="Calibri" w:hAnsiTheme="majorHAnsi" w:cstheme="majorHAnsi"/>
          <w:bCs/>
          <w:spacing w:val="-4"/>
          <w:sz w:val="28"/>
          <w:szCs w:val="28"/>
          <w:lang w:val="nl-NL"/>
        </w:rPr>
        <w:t>.</w:t>
      </w:r>
    </w:p>
    <w:p w14:paraId="53027955" w14:textId="07B01B80" w:rsidR="00902C92" w:rsidRPr="00051DD0" w:rsidRDefault="002B56BF" w:rsidP="00EE55F4">
      <w:pPr>
        <w:pStyle w:val="BodyText"/>
        <w:widowControl w:val="0"/>
        <w:spacing w:line="380" w:lineRule="exact"/>
        <w:ind w:firstLine="720"/>
        <w:jc w:val="both"/>
        <w:rPr>
          <w:rFonts w:asciiTheme="majorHAnsi" w:hAnsiTheme="majorHAnsi" w:cstheme="majorHAnsi"/>
          <w:bCs/>
          <w:spacing w:val="-4"/>
          <w:sz w:val="28"/>
          <w:szCs w:val="28"/>
          <w:lang w:val="nl-NL"/>
        </w:rPr>
      </w:pPr>
      <w:r w:rsidRPr="00051DD0">
        <w:rPr>
          <w:rFonts w:asciiTheme="majorHAnsi" w:hAnsiTheme="majorHAnsi" w:cstheme="majorHAnsi"/>
          <w:bCs/>
          <w:spacing w:val="-4"/>
          <w:sz w:val="28"/>
          <w:szCs w:val="28"/>
          <w:lang w:val="vi-VN"/>
        </w:rPr>
        <w:t>2.</w:t>
      </w:r>
      <w:r w:rsidR="004B7D12" w:rsidRPr="00051DD0">
        <w:rPr>
          <w:rFonts w:asciiTheme="majorHAnsi" w:hAnsiTheme="majorHAnsi" w:cstheme="majorHAnsi"/>
          <w:bCs/>
          <w:spacing w:val="-4"/>
          <w:sz w:val="28"/>
          <w:szCs w:val="28"/>
          <w:lang w:val="en-US"/>
        </w:rPr>
        <w:t>1.</w:t>
      </w:r>
      <w:r w:rsidR="00D76B80" w:rsidRPr="00051DD0">
        <w:rPr>
          <w:rFonts w:asciiTheme="majorHAnsi" w:hAnsiTheme="majorHAnsi" w:cstheme="majorHAnsi"/>
          <w:bCs/>
          <w:spacing w:val="-4"/>
          <w:sz w:val="28"/>
          <w:szCs w:val="28"/>
          <w:lang w:val="nl-NL"/>
        </w:rPr>
        <w:t>2</w:t>
      </w:r>
      <w:r w:rsidRPr="00051DD0">
        <w:rPr>
          <w:rFonts w:asciiTheme="majorHAnsi" w:hAnsiTheme="majorHAnsi" w:cstheme="majorHAnsi"/>
          <w:bCs/>
          <w:spacing w:val="-4"/>
          <w:sz w:val="28"/>
          <w:szCs w:val="28"/>
          <w:lang w:val="vi-VN"/>
        </w:rPr>
        <w:t>. Phần chi đầu tư phát triển</w:t>
      </w:r>
    </w:p>
    <w:p w14:paraId="73A5260C" w14:textId="6720062A" w:rsidR="00E709BB" w:rsidRPr="00051DD0" w:rsidRDefault="00413F0D" w:rsidP="00EE55F4">
      <w:pPr>
        <w:pStyle w:val="BodyText"/>
        <w:widowControl w:val="0"/>
        <w:spacing w:line="380" w:lineRule="exact"/>
        <w:ind w:firstLine="720"/>
        <w:jc w:val="both"/>
        <w:rPr>
          <w:rFonts w:asciiTheme="majorHAnsi" w:hAnsiTheme="majorHAnsi" w:cstheme="majorHAnsi"/>
          <w:bCs/>
          <w:spacing w:val="-4"/>
          <w:sz w:val="28"/>
          <w:szCs w:val="28"/>
          <w:lang w:val="en-US"/>
        </w:rPr>
      </w:pPr>
      <w:r w:rsidRPr="00051DD0">
        <w:rPr>
          <w:rFonts w:asciiTheme="majorHAnsi" w:hAnsiTheme="majorHAnsi" w:cstheme="majorHAnsi"/>
          <w:bCs/>
          <w:spacing w:val="-4"/>
          <w:sz w:val="28"/>
          <w:szCs w:val="28"/>
          <w:lang w:val="nl-NL"/>
        </w:rPr>
        <w:t xml:space="preserve"> </w:t>
      </w:r>
      <w:r w:rsidRPr="00051DD0">
        <w:rPr>
          <w:rFonts w:asciiTheme="majorHAnsi" w:hAnsiTheme="majorHAnsi" w:cstheme="majorHAnsi"/>
          <w:bCs/>
          <w:spacing w:val="-4"/>
          <w:sz w:val="28"/>
          <w:szCs w:val="28"/>
          <w:lang w:val="vi-VN"/>
        </w:rPr>
        <w:t xml:space="preserve">Đối với dự án thành phần sửa chữa, nâng cấp cơ sở hạ tầng thiết yếu và dự án thành phần </w:t>
      </w:r>
      <w:r w:rsidR="005119CB" w:rsidRPr="00051DD0">
        <w:rPr>
          <w:rFonts w:asciiTheme="majorHAnsi" w:hAnsiTheme="majorHAnsi" w:cstheme="majorHAnsi"/>
          <w:bCs/>
          <w:spacing w:val="-4"/>
          <w:sz w:val="28"/>
          <w:szCs w:val="28"/>
          <w:lang w:val="vi-VN"/>
        </w:rPr>
        <w:t xml:space="preserve">sắp xếp ổn định dân cư, </w:t>
      </w:r>
      <w:r w:rsidRPr="00051DD0">
        <w:rPr>
          <w:rFonts w:asciiTheme="majorHAnsi" w:hAnsiTheme="majorHAnsi" w:cstheme="majorHAnsi"/>
          <w:bCs/>
          <w:spacing w:val="-4"/>
          <w:sz w:val="28"/>
          <w:szCs w:val="28"/>
          <w:lang w:val="vi-VN"/>
        </w:rPr>
        <w:t>và các dự án thành phần sắp xếp ổn định dân cư</w:t>
      </w:r>
      <w:r w:rsidR="005119CB" w:rsidRPr="00051DD0">
        <w:rPr>
          <w:rFonts w:asciiTheme="majorHAnsi" w:hAnsiTheme="majorHAnsi" w:cstheme="majorHAnsi"/>
          <w:bCs/>
          <w:spacing w:val="-4"/>
          <w:sz w:val="28"/>
          <w:szCs w:val="28"/>
          <w:lang w:val="en-US"/>
        </w:rPr>
        <w:t>.</w:t>
      </w:r>
    </w:p>
    <w:p w14:paraId="6E1E818A" w14:textId="74A9BA05" w:rsidR="002B56BF" w:rsidRPr="00051DD0" w:rsidRDefault="005119CB" w:rsidP="00EE55F4">
      <w:pPr>
        <w:pStyle w:val="BodyText"/>
        <w:widowControl w:val="0"/>
        <w:spacing w:line="380" w:lineRule="exact"/>
        <w:ind w:firstLine="720"/>
        <w:jc w:val="both"/>
        <w:rPr>
          <w:rFonts w:asciiTheme="majorHAnsi" w:hAnsiTheme="majorHAnsi" w:cstheme="majorHAnsi"/>
          <w:bCs/>
          <w:i/>
          <w:spacing w:val="-4"/>
          <w:sz w:val="28"/>
          <w:szCs w:val="28"/>
          <w:lang w:val="vi-VN"/>
        </w:rPr>
      </w:pPr>
      <w:r w:rsidRPr="00051DD0">
        <w:rPr>
          <w:rFonts w:asciiTheme="majorHAnsi" w:hAnsiTheme="majorHAnsi" w:cstheme="majorHAnsi"/>
          <w:bCs/>
          <w:i/>
          <w:spacing w:val="-4"/>
          <w:sz w:val="28"/>
          <w:szCs w:val="28"/>
          <w:lang w:val="en-US"/>
        </w:rPr>
        <w:t xml:space="preserve">a) </w:t>
      </w:r>
      <w:r w:rsidR="00090BD1" w:rsidRPr="00051DD0">
        <w:rPr>
          <w:rFonts w:asciiTheme="majorHAnsi" w:hAnsiTheme="majorHAnsi" w:cstheme="majorHAnsi"/>
          <w:bCs/>
          <w:i/>
          <w:spacing w:val="-4"/>
          <w:sz w:val="28"/>
          <w:szCs w:val="28"/>
          <w:lang w:val="vi-VN"/>
        </w:rPr>
        <w:t>Nội dung báo cáo</w:t>
      </w:r>
    </w:p>
    <w:p w14:paraId="339B9E61" w14:textId="61A7FA23" w:rsidR="00090BD1" w:rsidRPr="00051DD0" w:rsidRDefault="005119CB" w:rsidP="00EE55F4">
      <w:pPr>
        <w:widowControl w:val="0"/>
        <w:spacing w:line="380" w:lineRule="exact"/>
        <w:ind w:firstLine="720"/>
        <w:jc w:val="both"/>
        <w:rPr>
          <w:rFonts w:asciiTheme="majorHAnsi" w:hAnsiTheme="majorHAnsi" w:cstheme="majorHAnsi"/>
        </w:rPr>
      </w:pPr>
      <w:bookmarkStart w:id="2" w:name="_Hlk91150955"/>
      <w:r w:rsidRPr="00051DD0">
        <w:rPr>
          <w:rFonts w:asciiTheme="majorHAnsi" w:hAnsiTheme="majorHAnsi" w:cstheme="majorHAnsi"/>
        </w:rPr>
        <w:t xml:space="preserve">- </w:t>
      </w:r>
      <w:r w:rsidR="00090BD1" w:rsidRPr="00051DD0">
        <w:rPr>
          <w:rFonts w:asciiTheme="majorHAnsi" w:hAnsiTheme="majorHAnsi" w:cstheme="majorHAnsi"/>
          <w:lang w:val="vi-VN"/>
        </w:rPr>
        <w:t xml:space="preserve">Các </w:t>
      </w:r>
      <w:r w:rsidR="00413F0D" w:rsidRPr="00051DD0">
        <w:rPr>
          <w:rFonts w:asciiTheme="majorHAnsi" w:hAnsiTheme="majorHAnsi" w:cstheme="majorHAnsi"/>
          <w:lang w:val="nl-NL"/>
        </w:rPr>
        <w:t xml:space="preserve">Chủ đầu tư, đại diện chủ đầu tư thực hiện </w:t>
      </w:r>
      <w:r w:rsidR="00AB2976" w:rsidRPr="00051DD0">
        <w:rPr>
          <w:rFonts w:asciiTheme="majorHAnsi" w:hAnsiTheme="majorHAnsi" w:cstheme="majorHAnsi"/>
          <w:lang w:val="nl-NL"/>
        </w:rPr>
        <w:t xml:space="preserve">các dự án chi tiết </w:t>
      </w:r>
      <w:bookmarkEnd w:id="2"/>
      <w:r w:rsidR="00AB2976" w:rsidRPr="00051DD0">
        <w:rPr>
          <w:rFonts w:asciiTheme="majorHAnsi" w:hAnsiTheme="majorHAnsi" w:cstheme="majorHAnsi"/>
          <w:lang w:val="nl-NL"/>
        </w:rPr>
        <w:t xml:space="preserve">của </w:t>
      </w:r>
      <w:r w:rsidRPr="00051DD0">
        <w:rPr>
          <w:rFonts w:asciiTheme="majorHAnsi" w:hAnsiTheme="majorHAnsi" w:cstheme="majorHAnsi"/>
          <w:lang w:val="nl-NL"/>
        </w:rPr>
        <w:t>Đề án</w:t>
      </w:r>
      <w:r w:rsidR="00413F0D" w:rsidRPr="00051DD0">
        <w:rPr>
          <w:rFonts w:asciiTheme="majorHAnsi" w:hAnsiTheme="majorHAnsi" w:cstheme="majorHAnsi"/>
          <w:lang w:val="nl-NL"/>
        </w:rPr>
        <w:t xml:space="preserve"> </w:t>
      </w:r>
      <w:r w:rsidR="00090BD1" w:rsidRPr="00051DD0">
        <w:rPr>
          <w:rFonts w:asciiTheme="majorHAnsi" w:hAnsiTheme="majorHAnsi" w:cstheme="majorHAnsi"/>
          <w:lang w:val="vi-VN"/>
        </w:rPr>
        <w:t xml:space="preserve">(cụ thể tên từng </w:t>
      </w:r>
      <w:r w:rsidR="00413F0D" w:rsidRPr="00051DD0">
        <w:rPr>
          <w:rFonts w:asciiTheme="majorHAnsi" w:hAnsiTheme="majorHAnsi" w:cstheme="majorHAnsi"/>
          <w:lang w:val="nl-NL"/>
        </w:rPr>
        <w:t>Chủ đầu tư hoặc Đại diện chủ đầu tư</w:t>
      </w:r>
      <w:r w:rsidR="00090BD1" w:rsidRPr="00051DD0">
        <w:rPr>
          <w:rFonts w:asciiTheme="majorHAnsi" w:hAnsiTheme="majorHAnsi" w:cstheme="majorHAnsi"/>
          <w:lang w:val="vi-VN"/>
        </w:rPr>
        <w:t xml:space="preserve"> theo quyết định</w:t>
      </w:r>
      <w:r w:rsidR="00413F0D" w:rsidRPr="00051DD0">
        <w:rPr>
          <w:rFonts w:asciiTheme="majorHAnsi" w:hAnsiTheme="majorHAnsi" w:cstheme="majorHAnsi"/>
          <w:lang w:val="nl-NL"/>
        </w:rPr>
        <w:t xml:space="preserve"> phân giao nhiệm vụ</w:t>
      </w:r>
      <w:r w:rsidR="00090BD1" w:rsidRPr="00051DD0">
        <w:rPr>
          <w:rFonts w:asciiTheme="majorHAnsi" w:hAnsiTheme="majorHAnsi" w:cstheme="majorHAnsi"/>
          <w:lang w:val="vi-VN"/>
        </w:rPr>
        <w:t>)</w:t>
      </w:r>
      <w:r w:rsidRPr="00051DD0">
        <w:rPr>
          <w:rFonts w:asciiTheme="majorHAnsi" w:hAnsiTheme="majorHAnsi" w:cstheme="majorHAnsi"/>
        </w:rPr>
        <w:t>;</w:t>
      </w:r>
    </w:p>
    <w:p w14:paraId="5E0DD8D7" w14:textId="2D54BD55" w:rsidR="002A7D9B" w:rsidRPr="00051DD0" w:rsidRDefault="005119CB"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xml:space="preserve">- </w:t>
      </w:r>
      <w:r w:rsidR="002A7D9B" w:rsidRPr="00051DD0">
        <w:rPr>
          <w:rFonts w:asciiTheme="majorHAnsi" w:hAnsiTheme="majorHAnsi" w:cstheme="majorHAnsi"/>
          <w:lang w:val="vi-VN"/>
        </w:rPr>
        <w:t>Tình hình thực hiện dự toán chi</w:t>
      </w:r>
      <w:r w:rsidRPr="00051DD0">
        <w:rPr>
          <w:rFonts w:asciiTheme="majorHAnsi" w:hAnsiTheme="majorHAnsi" w:cstheme="majorHAnsi"/>
        </w:rPr>
        <w:t>;</w:t>
      </w:r>
    </w:p>
    <w:p w14:paraId="16D61EB7" w14:textId="03E218C4" w:rsidR="00D77E95" w:rsidRPr="00051DD0" w:rsidRDefault="005119CB"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rPr>
        <w:t xml:space="preserve">- </w:t>
      </w:r>
      <w:r w:rsidR="00090BD1" w:rsidRPr="00051DD0">
        <w:rPr>
          <w:rFonts w:asciiTheme="majorHAnsi" w:hAnsiTheme="majorHAnsi" w:cstheme="majorHAnsi"/>
          <w:lang w:val="vi-VN"/>
        </w:rPr>
        <w:t>Tình hình quyết toán vốn đầu tư theo niên độ ngân sách và quyết toán vốn đầu tư dự án hoàn thành</w:t>
      </w:r>
      <w:r w:rsidR="009E21DC" w:rsidRPr="00051DD0">
        <w:rPr>
          <w:rFonts w:asciiTheme="majorHAnsi" w:hAnsiTheme="majorHAnsi" w:cstheme="majorHAnsi"/>
          <w:lang w:val="vi-VN"/>
        </w:rPr>
        <w:t>.</w:t>
      </w:r>
    </w:p>
    <w:p w14:paraId="76F0EE04" w14:textId="01F96B2A" w:rsidR="009D4D47" w:rsidRPr="00051DD0" w:rsidRDefault="005119CB" w:rsidP="00EE55F4">
      <w:pPr>
        <w:pStyle w:val="BodyText"/>
        <w:widowControl w:val="0"/>
        <w:spacing w:line="380" w:lineRule="exact"/>
        <w:ind w:firstLine="720"/>
        <w:jc w:val="both"/>
        <w:rPr>
          <w:rFonts w:asciiTheme="majorHAnsi" w:hAnsiTheme="majorHAnsi" w:cstheme="majorHAnsi"/>
          <w:sz w:val="28"/>
          <w:szCs w:val="28"/>
          <w:lang w:val="de-DE"/>
        </w:rPr>
      </w:pPr>
      <w:r w:rsidRPr="00051DD0">
        <w:rPr>
          <w:rFonts w:asciiTheme="majorHAnsi" w:eastAsia="Batang" w:hAnsiTheme="majorHAnsi" w:cstheme="majorHAnsi"/>
          <w:i/>
          <w:spacing w:val="-6"/>
          <w:sz w:val="28"/>
          <w:szCs w:val="28"/>
          <w:lang w:val="en-US" w:eastAsia="ko-KR"/>
        </w:rPr>
        <w:t xml:space="preserve">b) </w:t>
      </w:r>
      <w:r w:rsidR="002A7D9B" w:rsidRPr="00051DD0">
        <w:rPr>
          <w:rFonts w:asciiTheme="majorHAnsi" w:eastAsia="Batang" w:hAnsiTheme="majorHAnsi" w:cstheme="majorHAnsi"/>
          <w:i/>
          <w:spacing w:val="-6"/>
          <w:sz w:val="28"/>
          <w:szCs w:val="28"/>
          <w:lang w:val="de-DE" w:eastAsia="ko-KR"/>
        </w:rPr>
        <w:t xml:space="preserve">Các Phụ biểu </w:t>
      </w:r>
      <w:r w:rsidR="002A7D9B" w:rsidRPr="00051DD0">
        <w:rPr>
          <w:rFonts w:asciiTheme="majorHAnsi" w:hAnsiTheme="majorHAnsi" w:cstheme="majorHAnsi"/>
          <w:i/>
          <w:sz w:val="28"/>
          <w:szCs w:val="28"/>
          <w:lang w:val="de-DE"/>
        </w:rPr>
        <w:t>đề nghị Sở Tài chính cung cấp:</w:t>
      </w:r>
      <w:r w:rsidR="002A7D9B" w:rsidRPr="00051DD0">
        <w:rPr>
          <w:rFonts w:asciiTheme="majorHAnsi" w:hAnsiTheme="majorHAnsi" w:cstheme="majorHAnsi"/>
          <w:b/>
          <w:sz w:val="28"/>
          <w:szCs w:val="28"/>
          <w:lang w:val="de-DE"/>
        </w:rPr>
        <w:t xml:space="preserve"> </w:t>
      </w:r>
      <w:r w:rsidR="002A7D9B" w:rsidRPr="00051DD0">
        <w:rPr>
          <w:rFonts w:asciiTheme="majorHAnsi" w:hAnsiTheme="majorHAnsi" w:cstheme="majorHAnsi"/>
          <w:i/>
          <w:sz w:val="28"/>
          <w:szCs w:val="28"/>
          <w:lang w:val="de-DE"/>
        </w:rPr>
        <w:t xml:space="preserve">Phụ </w:t>
      </w:r>
      <w:r w:rsidR="00B676D4" w:rsidRPr="00051DD0">
        <w:rPr>
          <w:rFonts w:asciiTheme="majorHAnsi" w:hAnsiTheme="majorHAnsi" w:cstheme="majorHAnsi"/>
          <w:i/>
          <w:sz w:val="28"/>
          <w:szCs w:val="28"/>
          <w:lang w:val="de-DE"/>
        </w:rPr>
        <w:t>biểu</w:t>
      </w:r>
      <w:r w:rsidR="002A7D9B" w:rsidRPr="00051DD0">
        <w:rPr>
          <w:rFonts w:asciiTheme="majorHAnsi" w:hAnsiTheme="majorHAnsi" w:cstheme="majorHAnsi"/>
          <w:i/>
          <w:sz w:val="28"/>
          <w:szCs w:val="28"/>
          <w:lang w:val="de-DE"/>
        </w:rPr>
        <w:t xml:space="preserve"> số 01,</w:t>
      </w:r>
      <w:r w:rsidR="002A7D9B" w:rsidRPr="00051DD0">
        <w:rPr>
          <w:rFonts w:asciiTheme="majorHAnsi" w:hAnsiTheme="majorHAnsi" w:cstheme="majorHAnsi"/>
          <w:i/>
          <w:sz w:val="28"/>
          <w:szCs w:val="28"/>
          <w:lang w:val="vi-VN"/>
        </w:rPr>
        <w:t xml:space="preserve"> </w:t>
      </w:r>
      <w:r w:rsidR="002A7D9B" w:rsidRPr="00051DD0">
        <w:rPr>
          <w:rFonts w:asciiTheme="majorHAnsi" w:hAnsiTheme="majorHAnsi" w:cstheme="majorHAnsi"/>
          <w:i/>
          <w:sz w:val="28"/>
          <w:szCs w:val="28"/>
          <w:lang w:val="de-DE"/>
        </w:rPr>
        <w:t>02,</w:t>
      </w:r>
      <w:r w:rsidR="002A7D9B" w:rsidRPr="00051DD0">
        <w:rPr>
          <w:rFonts w:asciiTheme="majorHAnsi" w:hAnsiTheme="majorHAnsi" w:cstheme="majorHAnsi"/>
          <w:i/>
          <w:sz w:val="28"/>
          <w:szCs w:val="28"/>
          <w:lang w:val="vi-VN"/>
        </w:rPr>
        <w:t xml:space="preserve"> </w:t>
      </w:r>
      <w:r w:rsidR="002A7D9B" w:rsidRPr="00051DD0">
        <w:rPr>
          <w:rFonts w:asciiTheme="majorHAnsi" w:hAnsiTheme="majorHAnsi" w:cstheme="majorHAnsi"/>
          <w:i/>
          <w:sz w:val="28"/>
          <w:szCs w:val="28"/>
          <w:lang w:val="de-DE"/>
        </w:rPr>
        <w:t>03/KS-STC</w:t>
      </w:r>
      <w:r w:rsidR="00B676D4" w:rsidRPr="00051DD0">
        <w:rPr>
          <w:rFonts w:asciiTheme="majorHAnsi" w:hAnsiTheme="majorHAnsi" w:cstheme="majorHAnsi"/>
          <w:i/>
          <w:sz w:val="28"/>
          <w:szCs w:val="28"/>
          <w:lang w:val="de-DE"/>
        </w:rPr>
        <w:t xml:space="preserve"> (kèm theo</w:t>
      </w:r>
      <w:r w:rsidR="002A7D9B" w:rsidRPr="00051DD0">
        <w:rPr>
          <w:rFonts w:asciiTheme="majorHAnsi" w:hAnsiTheme="majorHAnsi" w:cstheme="majorHAnsi"/>
          <w:i/>
          <w:sz w:val="28"/>
          <w:szCs w:val="28"/>
          <w:lang w:val="de-DE"/>
        </w:rPr>
        <w:t>)</w:t>
      </w:r>
      <w:r w:rsidR="00135EDC" w:rsidRPr="00051DD0">
        <w:rPr>
          <w:rFonts w:asciiTheme="majorHAnsi" w:hAnsiTheme="majorHAnsi" w:cstheme="majorHAnsi"/>
          <w:sz w:val="28"/>
          <w:szCs w:val="28"/>
          <w:lang w:val="de-DE"/>
        </w:rPr>
        <w:t xml:space="preserve"> </w:t>
      </w:r>
    </w:p>
    <w:p w14:paraId="6C813772" w14:textId="79BBA11D" w:rsidR="002923FF" w:rsidRPr="00051DD0" w:rsidRDefault="002923FF" w:rsidP="00EE55F4">
      <w:pPr>
        <w:pStyle w:val="Heading1"/>
        <w:spacing w:line="380" w:lineRule="exact"/>
        <w:ind w:firstLine="720"/>
        <w:jc w:val="both"/>
        <w:rPr>
          <w:rFonts w:asciiTheme="majorHAnsi" w:hAnsiTheme="majorHAnsi" w:cstheme="majorHAnsi"/>
          <w:caps/>
          <w:sz w:val="28"/>
          <w:szCs w:val="28"/>
          <w:lang w:val="de-DE"/>
        </w:rPr>
      </w:pPr>
      <w:r w:rsidRPr="00051DD0">
        <w:rPr>
          <w:rFonts w:asciiTheme="majorHAnsi" w:hAnsiTheme="majorHAnsi" w:cstheme="majorHAnsi"/>
          <w:b/>
          <w:sz w:val="28"/>
          <w:szCs w:val="28"/>
          <w:lang w:val="de-DE"/>
        </w:rPr>
        <w:t>3</w:t>
      </w:r>
      <w:r w:rsidRPr="00051DD0">
        <w:rPr>
          <w:rFonts w:asciiTheme="majorHAnsi" w:hAnsiTheme="majorHAnsi" w:cstheme="majorHAnsi"/>
          <w:b/>
          <w:sz w:val="28"/>
          <w:szCs w:val="28"/>
          <w:lang w:val="vi-VN"/>
        </w:rPr>
        <w:t xml:space="preserve">. Các yếu tố khác tác động đến </w:t>
      </w:r>
      <w:r w:rsidRPr="00051DD0">
        <w:rPr>
          <w:rFonts w:asciiTheme="majorHAnsi" w:hAnsiTheme="majorHAnsi" w:cstheme="majorHAnsi"/>
          <w:b/>
          <w:sz w:val="28"/>
          <w:szCs w:val="28"/>
          <w:lang w:val="de-DE"/>
        </w:rPr>
        <w:t>quá trình  thực hiện của Đề án</w:t>
      </w:r>
    </w:p>
    <w:p w14:paraId="3438F2F2" w14:textId="77777777" w:rsidR="002923FF" w:rsidRPr="00051DD0" w:rsidRDefault="002923FF" w:rsidP="00EE55F4">
      <w:pPr>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xml:space="preserve">- Những thay đổi quan trọng trong thời gian gần đây </w:t>
      </w:r>
      <w:r w:rsidRPr="00051DD0">
        <w:rPr>
          <w:rFonts w:asciiTheme="majorHAnsi" w:hAnsiTheme="majorHAnsi" w:cstheme="majorHAnsi"/>
          <w:i/>
          <w:lang w:val="vi-VN" w:bidi="he-IL"/>
        </w:rPr>
        <w:t>(nếu có)</w:t>
      </w:r>
      <w:r w:rsidRPr="00051DD0">
        <w:rPr>
          <w:rFonts w:asciiTheme="majorHAnsi" w:hAnsiTheme="majorHAnsi" w:cstheme="majorHAnsi"/>
          <w:lang w:val="vi-VN" w:bidi="he-IL"/>
        </w:rPr>
        <w:t>;</w:t>
      </w:r>
    </w:p>
    <w:p w14:paraId="07CD025D" w14:textId="04AA3CF1" w:rsidR="002923FF" w:rsidRPr="00051DD0" w:rsidRDefault="002923FF" w:rsidP="00EE55F4">
      <w:pPr>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xml:space="preserve">- Quy định pháp lý có tính đặc thù ảnh hưởng lớn tới hoạt động của </w:t>
      </w:r>
      <w:r w:rsidR="000A3B87" w:rsidRPr="00051DD0">
        <w:rPr>
          <w:rFonts w:asciiTheme="majorHAnsi" w:hAnsiTheme="majorHAnsi" w:cstheme="majorHAnsi"/>
          <w:lang w:val="vi-VN" w:bidi="he-IL"/>
        </w:rPr>
        <w:t>Đề án</w:t>
      </w:r>
      <w:r w:rsidRPr="00051DD0">
        <w:rPr>
          <w:rFonts w:asciiTheme="majorHAnsi" w:hAnsiTheme="majorHAnsi" w:cstheme="majorHAnsi"/>
          <w:lang w:val="vi-VN" w:bidi="he-IL"/>
        </w:rPr>
        <w:t xml:space="preserve"> </w:t>
      </w:r>
      <w:r w:rsidRPr="00051DD0">
        <w:rPr>
          <w:rFonts w:asciiTheme="majorHAnsi" w:hAnsiTheme="majorHAnsi" w:cstheme="majorHAnsi"/>
          <w:i/>
          <w:lang w:val="vi-VN" w:bidi="he-IL"/>
        </w:rPr>
        <w:t>(nếu có)</w:t>
      </w:r>
      <w:r w:rsidRPr="00051DD0">
        <w:rPr>
          <w:rFonts w:asciiTheme="majorHAnsi" w:hAnsiTheme="majorHAnsi" w:cstheme="majorHAnsi"/>
          <w:lang w:val="vi-VN" w:bidi="he-IL"/>
        </w:rPr>
        <w:t>;</w:t>
      </w:r>
    </w:p>
    <w:p w14:paraId="5EE05218" w14:textId="1A0C2592" w:rsidR="002923FF" w:rsidRPr="00051DD0" w:rsidRDefault="002923FF"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val="vi-VN" w:bidi="he-IL"/>
        </w:rPr>
        <w:t xml:space="preserve">- Những thay đổi của chủ trương, chính sách, cơ chế quản lý tác động lớn đến hoạt động của Đề án - nếu có: </w:t>
      </w:r>
      <w:r w:rsidRPr="00051DD0">
        <w:rPr>
          <w:rFonts w:asciiTheme="majorHAnsi" w:hAnsiTheme="majorHAnsi" w:cstheme="majorHAnsi"/>
          <w:i/>
          <w:lang w:val="vi-VN" w:bidi="he-IL"/>
        </w:rPr>
        <w:t>chính sách kế toán; cơ chế khoán, giao quyền tự chủ tự chịu trách nhiệm; Luật NSNN và các Luật liên quan; chính sách thuế, phí, lệ phí liên quan; chính sách tiền tệ, tài ch</w:t>
      </w:r>
      <w:r w:rsidR="001D298E" w:rsidRPr="00051DD0">
        <w:rPr>
          <w:rFonts w:asciiTheme="majorHAnsi" w:hAnsiTheme="majorHAnsi" w:cstheme="majorHAnsi"/>
          <w:i/>
          <w:lang w:val="vi-VN" w:bidi="he-IL"/>
        </w:rPr>
        <w:t>ính, tái cấu trúc nền kinh tế;…</w:t>
      </w:r>
      <w:r w:rsidR="00BB468F" w:rsidRPr="00051DD0">
        <w:rPr>
          <w:rFonts w:asciiTheme="majorHAnsi" w:hAnsiTheme="majorHAnsi" w:cstheme="majorHAnsi"/>
          <w:lang w:bidi="he-IL"/>
        </w:rPr>
        <w:t>.</w:t>
      </w:r>
    </w:p>
    <w:p w14:paraId="57442661" w14:textId="08DC4FA6" w:rsidR="002923FF" w:rsidRPr="00051DD0" w:rsidRDefault="002923FF" w:rsidP="00EE55F4">
      <w:pPr>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xml:space="preserve">- Các tác động khác </w:t>
      </w:r>
      <w:r w:rsidRPr="00051DD0">
        <w:rPr>
          <w:rFonts w:asciiTheme="majorHAnsi" w:hAnsiTheme="majorHAnsi" w:cstheme="majorHAnsi"/>
          <w:i/>
          <w:lang w:val="vi-VN" w:bidi="he-IL"/>
        </w:rPr>
        <w:t>(nếu có)</w:t>
      </w:r>
      <w:r w:rsidRPr="00051DD0">
        <w:rPr>
          <w:rFonts w:asciiTheme="majorHAnsi" w:hAnsiTheme="majorHAnsi" w:cstheme="majorHAnsi"/>
          <w:lang w:val="vi-VN" w:bidi="he-IL"/>
        </w:rPr>
        <w:t>.</w:t>
      </w:r>
    </w:p>
    <w:p w14:paraId="53EAF964" w14:textId="2E20E014" w:rsidR="00A00FD8" w:rsidRPr="00051DD0" w:rsidRDefault="00C53633" w:rsidP="00EE55F4">
      <w:pPr>
        <w:widowControl w:val="0"/>
        <w:spacing w:line="380" w:lineRule="exact"/>
        <w:ind w:firstLine="720"/>
        <w:jc w:val="both"/>
        <w:rPr>
          <w:rFonts w:asciiTheme="majorHAnsi" w:hAnsiTheme="majorHAnsi" w:cstheme="majorHAnsi"/>
          <w:b/>
          <w:lang w:val="de-DE"/>
        </w:rPr>
      </w:pPr>
      <w:r w:rsidRPr="00051DD0">
        <w:rPr>
          <w:rFonts w:asciiTheme="majorHAnsi" w:hAnsiTheme="majorHAnsi" w:cstheme="majorHAnsi"/>
          <w:b/>
          <w:lang w:val="de-DE"/>
        </w:rPr>
        <w:t>4</w:t>
      </w:r>
      <w:r w:rsidR="00A00FD8" w:rsidRPr="00051DD0">
        <w:rPr>
          <w:rFonts w:asciiTheme="majorHAnsi" w:hAnsiTheme="majorHAnsi" w:cstheme="majorHAnsi"/>
          <w:b/>
          <w:lang w:val="de-DE"/>
        </w:rPr>
        <w:t>. Các nội dung khác</w:t>
      </w:r>
    </w:p>
    <w:p w14:paraId="48CE4BAE" w14:textId="4ADA39A3" w:rsidR="00A00FD8" w:rsidRPr="00051DD0" w:rsidRDefault="00A00FD8"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xml:space="preserve">- </w:t>
      </w:r>
      <w:r w:rsidR="00AB2976" w:rsidRPr="00051DD0">
        <w:rPr>
          <w:rFonts w:asciiTheme="majorHAnsi" w:hAnsiTheme="majorHAnsi" w:cstheme="majorHAnsi"/>
          <w:lang w:val="vi-VN"/>
        </w:rPr>
        <w:t xml:space="preserve">Báo cáo về việc ban hành </w:t>
      </w:r>
      <w:r w:rsidRPr="00051DD0">
        <w:rPr>
          <w:rFonts w:asciiTheme="majorHAnsi" w:hAnsiTheme="majorHAnsi" w:cstheme="majorHAnsi"/>
          <w:lang w:val="vi-VN"/>
        </w:rPr>
        <w:t xml:space="preserve">các văn bản tuyên truyền, phổ biến chủ trương, đường lối của Đảng, chính sách pháp luật của </w:t>
      </w:r>
      <w:r w:rsidR="00BB468F" w:rsidRPr="00051DD0">
        <w:rPr>
          <w:rFonts w:asciiTheme="majorHAnsi" w:hAnsiTheme="majorHAnsi" w:cstheme="majorHAnsi"/>
        </w:rPr>
        <w:t>N</w:t>
      </w:r>
      <w:r w:rsidRPr="00051DD0">
        <w:rPr>
          <w:rFonts w:asciiTheme="majorHAnsi" w:hAnsiTheme="majorHAnsi" w:cstheme="majorHAnsi"/>
          <w:lang w:val="vi-VN"/>
        </w:rPr>
        <w:t xml:space="preserve">hà nước về Đề án; </w:t>
      </w:r>
      <w:r w:rsidR="00BB468F" w:rsidRPr="00051DD0">
        <w:rPr>
          <w:rFonts w:asciiTheme="majorHAnsi" w:hAnsiTheme="majorHAnsi" w:cstheme="majorHAnsi"/>
        </w:rPr>
        <w:t>c</w:t>
      </w:r>
      <w:r w:rsidRPr="00051DD0">
        <w:rPr>
          <w:rFonts w:asciiTheme="majorHAnsi" w:hAnsiTheme="majorHAnsi" w:cstheme="majorHAnsi"/>
          <w:lang w:val="vi-VN"/>
        </w:rPr>
        <w:t>ác văn bản quy định, hướng dẫn</w:t>
      </w:r>
      <w:r w:rsidR="00BB468F" w:rsidRPr="00051DD0">
        <w:rPr>
          <w:rFonts w:asciiTheme="majorHAnsi" w:hAnsiTheme="majorHAnsi" w:cstheme="majorHAnsi"/>
        </w:rPr>
        <w:t xml:space="preserve"> </w:t>
      </w:r>
      <w:r w:rsidRPr="00051DD0">
        <w:rPr>
          <w:rFonts w:asciiTheme="majorHAnsi" w:hAnsiTheme="majorHAnsi" w:cstheme="majorHAnsi"/>
          <w:lang w:val="vi-VN"/>
        </w:rPr>
        <w:t>Đề án có được tuyên truyền, phổ biến và triển khai;</w:t>
      </w:r>
    </w:p>
    <w:p w14:paraId="22BF2D33" w14:textId="6BC6E682" w:rsidR="00A00FD8" w:rsidRPr="00051DD0" w:rsidRDefault="00A00FD8"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Báo cáo về việc thực hiện dự án thành phần sắp xếp ổn định dân cư</w:t>
      </w:r>
      <w:r w:rsidR="002A7D9B" w:rsidRPr="00051DD0">
        <w:rPr>
          <w:rFonts w:asciiTheme="majorHAnsi" w:hAnsiTheme="majorHAnsi" w:cstheme="majorHAnsi"/>
          <w:lang w:val="vi-VN"/>
        </w:rPr>
        <w:t xml:space="preserve"> (Đối với tỉnh Sơn La)</w:t>
      </w:r>
      <w:r w:rsidR="001900E4" w:rsidRPr="00051DD0">
        <w:rPr>
          <w:rFonts w:asciiTheme="majorHAnsi" w:hAnsiTheme="majorHAnsi" w:cstheme="majorHAnsi"/>
          <w:lang w:val="vi-VN"/>
        </w:rPr>
        <w:t xml:space="preserve">: Kế hoạch triển khai, tính cấp thiết đầu tư, tình hình sinh sống của 500 hộ dân thuộc diện được sắp xếp </w:t>
      </w:r>
      <w:r w:rsidR="00AB2976" w:rsidRPr="00051DD0">
        <w:rPr>
          <w:rFonts w:asciiTheme="majorHAnsi" w:hAnsiTheme="majorHAnsi" w:cstheme="majorHAnsi"/>
          <w:lang w:val="vi-VN"/>
        </w:rPr>
        <w:t>bố trí tái định cư.</w:t>
      </w:r>
    </w:p>
    <w:p w14:paraId="73F7D56E" w14:textId="23F8BA18" w:rsidR="001900E4" w:rsidRPr="00051DD0" w:rsidRDefault="001900E4" w:rsidP="00EE55F4">
      <w:pPr>
        <w:widowControl w:val="0"/>
        <w:spacing w:line="380" w:lineRule="exact"/>
        <w:ind w:firstLine="720"/>
        <w:jc w:val="both"/>
        <w:rPr>
          <w:rFonts w:asciiTheme="majorHAnsi" w:hAnsiTheme="majorHAnsi" w:cstheme="majorHAnsi"/>
          <w:b/>
          <w:lang w:val="vi-VN"/>
        </w:rPr>
      </w:pPr>
      <w:r w:rsidRPr="00051DD0">
        <w:rPr>
          <w:rFonts w:asciiTheme="majorHAnsi" w:hAnsiTheme="majorHAnsi" w:cstheme="majorHAnsi"/>
          <w:b/>
          <w:lang w:val="vi-VN"/>
        </w:rPr>
        <w:lastRenderedPageBreak/>
        <w:t xml:space="preserve">5. Tổ chức bộ máy bộ máy </w:t>
      </w:r>
    </w:p>
    <w:p w14:paraId="05C3D287"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a) Cơ cấu tổ chức bộ máy quản lý</w:t>
      </w:r>
    </w:p>
    <w:p w14:paraId="4470385E"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b) Tổ chức công tác kế toán</w:t>
      </w:r>
    </w:p>
    <w:p w14:paraId="202F5840"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Tổ chức bộ máy kế toán;</w:t>
      </w:r>
    </w:p>
    <w:p w14:paraId="53594A84"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Hình thức tổ chức hạch toán kế toán;</w:t>
      </w:r>
    </w:p>
    <w:p w14:paraId="238C9DCB" w14:textId="68DFF322"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xml:space="preserve">- Hệ thống chứng từ; </w:t>
      </w:r>
      <w:r w:rsidR="00BB468F" w:rsidRPr="00051DD0">
        <w:rPr>
          <w:rFonts w:asciiTheme="majorHAnsi" w:hAnsiTheme="majorHAnsi" w:cstheme="majorHAnsi"/>
        </w:rPr>
        <w:t>h</w:t>
      </w:r>
      <w:r w:rsidRPr="00051DD0">
        <w:rPr>
          <w:rFonts w:asciiTheme="majorHAnsi" w:hAnsiTheme="majorHAnsi" w:cstheme="majorHAnsi"/>
          <w:lang w:val="vi-VN"/>
        </w:rPr>
        <w:t>ệ thống sổ kế toán;</w:t>
      </w:r>
    </w:p>
    <w:p w14:paraId="648E478A"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Hệ thống tài khoản kế toán...</w:t>
      </w:r>
    </w:p>
    <w:p w14:paraId="415B6E52" w14:textId="77777777" w:rsidR="001900E4" w:rsidRPr="00051DD0" w:rsidRDefault="001900E4" w:rsidP="00EE55F4">
      <w:pPr>
        <w:widowControl w:val="0"/>
        <w:spacing w:line="380" w:lineRule="exact"/>
        <w:ind w:firstLine="720"/>
        <w:jc w:val="both"/>
        <w:rPr>
          <w:rFonts w:asciiTheme="majorHAnsi" w:hAnsiTheme="majorHAnsi" w:cstheme="majorHAnsi"/>
          <w:spacing w:val="-4"/>
          <w:lang w:val="vi-VN"/>
        </w:rPr>
      </w:pPr>
      <w:r w:rsidRPr="00051DD0">
        <w:rPr>
          <w:rFonts w:asciiTheme="majorHAnsi" w:hAnsiTheme="majorHAnsi" w:cstheme="majorHAnsi"/>
          <w:spacing w:val="-4"/>
          <w:lang w:val="vi-VN"/>
        </w:rPr>
        <w:t xml:space="preserve">c) Thông tin khác về nhân sự (Lãnh đạo đơn vị và phụ trách bộ máy kế toán)  </w:t>
      </w:r>
    </w:p>
    <w:p w14:paraId="6BA41CEC" w14:textId="1807EF0E" w:rsidR="001900E4" w:rsidRPr="00051DD0" w:rsidRDefault="001900E4" w:rsidP="00EE55F4">
      <w:pPr>
        <w:widowControl w:val="0"/>
        <w:spacing w:line="380" w:lineRule="exact"/>
        <w:ind w:firstLine="720"/>
        <w:jc w:val="both"/>
        <w:rPr>
          <w:rFonts w:asciiTheme="majorHAnsi" w:hAnsiTheme="majorHAnsi" w:cstheme="majorHAnsi"/>
          <w:b/>
          <w:lang w:val="vi-VN"/>
        </w:rPr>
      </w:pPr>
      <w:r w:rsidRPr="00051DD0">
        <w:rPr>
          <w:rFonts w:asciiTheme="majorHAnsi" w:hAnsiTheme="majorHAnsi" w:cstheme="majorHAnsi"/>
          <w:b/>
          <w:lang w:val="vi-VN"/>
        </w:rPr>
        <w:t>6. Các chính sách đang áp dụng</w:t>
      </w:r>
    </w:p>
    <w:p w14:paraId="11F68179" w14:textId="77777777" w:rsidR="001900E4" w:rsidRPr="00051DD0" w:rsidRDefault="001900E4" w:rsidP="00EE55F4">
      <w:pPr>
        <w:widowControl w:val="0"/>
        <w:spacing w:line="380" w:lineRule="exact"/>
        <w:ind w:firstLine="720"/>
        <w:jc w:val="both"/>
        <w:rPr>
          <w:rFonts w:asciiTheme="majorHAnsi" w:hAnsiTheme="majorHAnsi" w:cstheme="majorHAnsi"/>
          <w:spacing w:val="-8"/>
          <w:lang w:val="vi-VN"/>
        </w:rPr>
      </w:pPr>
      <w:r w:rsidRPr="00051DD0">
        <w:rPr>
          <w:rFonts w:asciiTheme="majorHAnsi" w:hAnsiTheme="majorHAnsi" w:cstheme="majorHAnsi"/>
          <w:spacing w:val="-8"/>
          <w:lang w:val="vi-VN"/>
        </w:rPr>
        <w:t>- Chế độ kế toán và lập báo cáo tài chính, báo cáo quyết toán niên độ ngân sách;</w:t>
      </w:r>
    </w:p>
    <w:p w14:paraId="38D1BCA0"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Niên độ kế toán áp dụng năm báo cáo;</w:t>
      </w:r>
    </w:p>
    <w:p w14:paraId="613E0C68"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Các nguyên tắc và quy định riêng (nếu có);</w:t>
      </w:r>
    </w:p>
    <w:p w14:paraId="246EDA29"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Các chính sách kế toán áp dụng đối với các giao dịch quan trọng (nếu có);</w:t>
      </w:r>
    </w:p>
    <w:p w14:paraId="4BB40B58"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Các thay đổi về chính sách kế toán và khó khăn, vướng mắc (nếu có);</w:t>
      </w:r>
    </w:p>
    <w:p w14:paraId="55240E80" w14:textId="77777777" w:rsidR="001900E4" w:rsidRPr="00051DD0" w:rsidRDefault="001900E4"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Các thông tin khác (nếu có).</w:t>
      </w:r>
    </w:p>
    <w:p w14:paraId="1187C641" w14:textId="303DFD88" w:rsidR="00D76B80" w:rsidRPr="00051DD0" w:rsidRDefault="001900E4" w:rsidP="00EE55F4">
      <w:pPr>
        <w:widowControl w:val="0"/>
        <w:spacing w:line="380" w:lineRule="exact"/>
        <w:ind w:firstLine="720"/>
        <w:jc w:val="both"/>
        <w:rPr>
          <w:rFonts w:asciiTheme="majorHAnsi" w:hAnsiTheme="majorHAnsi" w:cstheme="majorHAnsi"/>
          <w:b/>
          <w:lang w:val="de-DE"/>
        </w:rPr>
      </w:pPr>
      <w:r w:rsidRPr="00051DD0">
        <w:rPr>
          <w:rFonts w:asciiTheme="majorHAnsi" w:hAnsiTheme="majorHAnsi" w:cstheme="majorHAnsi"/>
          <w:b/>
          <w:lang w:val="de-DE"/>
        </w:rPr>
        <w:t>7</w:t>
      </w:r>
      <w:r w:rsidR="00D76B80" w:rsidRPr="00051DD0">
        <w:rPr>
          <w:rFonts w:asciiTheme="majorHAnsi" w:hAnsiTheme="majorHAnsi" w:cstheme="majorHAnsi"/>
          <w:b/>
          <w:lang w:val="de-DE"/>
        </w:rPr>
        <w:t>. Các tài liệu cần cung cấp</w:t>
      </w:r>
    </w:p>
    <w:p w14:paraId="19E207EA" w14:textId="3CB9E463" w:rsidR="00D76B80" w:rsidRPr="00051DD0" w:rsidRDefault="00D76B80" w:rsidP="00EE55F4">
      <w:pPr>
        <w:widowControl w:val="0"/>
        <w:spacing w:line="380" w:lineRule="exact"/>
        <w:ind w:firstLine="720"/>
        <w:jc w:val="both"/>
        <w:outlineLvl w:val="0"/>
        <w:rPr>
          <w:rFonts w:asciiTheme="majorHAnsi" w:hAnsiTheme="majorHAnsi" w:cstheme="majorHAnsi"/>
          <w:lang w:val="de-DE" w:bidi="he-IL"/>
        </w:rPr>
      </w:pPr>
      <w:r w:rsidRPr="00051DD0">
        <w:rPr>
          <w:rFonts w:asciiTheme="majorHAnsi" w:hAnsiTheme="majorHAnsi" w:cstheme="majorHAnsi"/>
          <w:lang w:val="de-DE" w:bidi="he-IL"/>
        </w:rPr>
        <w:t>-</w:t>
      </w:r>
      <w:r w:rsidR="000A3B87" w:rsidRPr="00051DD0">
        <w:rPr>
          <w:rFonts w:asciiTheme="majorHAnsi" w:hAnsiTheme="majorHAnsi" w:cstheme="majorHAnsi"/>
          <w:lang w:val="de-DE" w:bidi="he-IL"/>
        </w:rPr>
        <w:t xml:space="preserve"> </w:t>
      </w:r>
      <w:r w:rsidRPr="00051DD0">
        <w:rPr>
          <w:rFonts w:asciiTheme="majorHAnsi" w:hAnsiTheme="majorHAnsi" w:cstheme="majorHAnsi"/>
          <w:lang w:val="de-DE" w:bidi="he-IL"/>
        </w:rPr>
        <w:t xml:space="preserve">Các văn bản liên quan đến quá trình triển khai thực hiện Đề án của </w:t>
      </w:r>
      <w:r w:rsidR="00BC7C76" w:rsidRPr="00051DD0">
        <w:rPr>
          <w:rFonts w:asciiTheme="majorHAnsi" w:hAnsiTheme="majorHAnsi" w:cstheme="majorHAnsi"/>
          <w:lang w:val="de-DE" w:bidi="he-IL"/>
        </w:rPr>
        <w:t>đ</w:t>
      </w:r>
      <w:r w:rsidRPr="00051DD0">
        <w:rPr>
          <w:rFonts w:asciiTheme="majorHAnsi" w:hAnsiTheme="majorHAnsi" w:cstheme="majorHAnsi"/>
          <w:lang w:val="de-DE" w:bidi="he-IL"/>
        </w:rPr>
        <w:t xml:space="preserve">ịa </w:t>
      </w:r>
      <w:r w:rsidR="00BC7C76" w:rsidRPr="00051DD0">
        <w:rPr>
          <w:rFonts w:asciiTheme="majorHAnsi" w:hAnsiTheme="majorHAnsi" w:cstheme="majorHAnsi"/>
          <w:lang w:val="de-DE" w:bidi="he-IL"/>
        </w:rPr>
        <w:t>p</w:t>
      </w:r>
      <w:r w:rsidRPr="00051DD0">
        <w:rPr>
          <w:rFonts w:asciiTheme="majorHAnsi" w:hAnsiTheme="majorHAnsi" w:cstheme="majorHAnsi"/>
          <w:lang w:val="de-DE" w:bidi="he-IL"/>
        </w:rPr>
        <w:t>hương</w:t>
      </w:r>
      <w:r w:rsidR="00BC7C76" w:rsidRPr="00051DD0">
        <w:rPr>
          <w:rFonts w:asciiTheme="majorHAnsi" w:hAnsiTheme="majorHAnsi" w:cstheme="majorHAnsi"/>
          <w:lang w:val="de-DE" w:bidi="he-IL"/>
        </w:rPr>
        <w:t>;</w:t>
      </w:r>
    </w:p>
    <w:p w14:paraId="53B27F10" w14:textId="1540413F" w:rsidR="002061CD" w:rsidRPr="00051DD0" w:rsidRDefault="002061CD" w:rsidP="00EE55F4">
      <w:pPr>
        <w:widowControl w:val="0"/>
        <w:spacing w:line="380" w:lineRule="exact"/>
        <w:ind w:firstLine="720"/>
        <w:jc w:val="both"/>
        <w:outlineLvl w:val="0"/>
        <w:rPr>
          <w:rFonts w:asciiTheme="majorHAnsi" w:hAnsiTheme="majorHAnsi" w:cstheme="majorHAnsi"/>
          <w:lang w:val="de-DE" w:bidi="he-IL"/>
        </w:rPr>
      </w:pPr>
      <w:r w:rsidRPr="00051DD0">
        <w:rPr>
          <w:rFonts w:asciiTheme="majorHAnsi" w:hAnsiTheme="majorHAnsi" w:cstheme="majorHAnsi"/>
          <w:lang w:val="de-DE"/>
        </w:rPr>
        <w:t xml:space="preserve">- Các văn bản về chỉ đạo, hướng dẫn thực hiện </w:t>
      </w:r>
      <w:r w:rsidR="00BC7C76" w:rsidRPr="00051DD0">
        <w:rPr>
          <w:rFonts w:asciiTheme="majorHAnsi" w:hAnsiTheme="majorHAnsi" w:cstheme="majorHAnsi"/>
          <w:lang w:val="de-DE"/>
        </w:rPr>
        <w:t>Đ</w:t>
      </w:r>
      <w:r w:rsidRPr="00051DD0">
        <w:rPr>
          <w:rFonts w:asciiTheme="majorHAnsi" w:hAnsiTheme="majorHAnsi" w:cstheme="majorHAnsi"/>
          <w:lang w:val="de-DE"/>
        </w:rPr>
        <w:t>ề án của Sở Tài chính theo chức năng nhiệm vụ được quy đ</w:t>
      </w:r>
      <w:r w:rsidR="00BC7C76" w:rsidRPr="00051DD0">
        <w:rPr>
          <w:rFonts w:asciiTheme="majorHAnsi" w:hAnsiTheme="majorHAnsi" w:cstheme="majorHAnsi"/>
          <w:lang w:val="de-DE"/>
        </w:rPr>
        <w:t>ịnh</w:t>
      </w:r>
      <w:r w:rsidRPr="00051DD0">
        <w:rPr>
          <w:rFonts w:asciiTheme="majorHAnsi" w:hAnsiTheme="majorHAnsi" w:cstheme="majorHAnsi"/>
          <w:lang w:val="de-DE"/>
        </w:rPr>
        <w:t xml:space="preserve"> của Đề án</w:t>
      </w:r>
      <w:r w:rsidR="00BC7C76" w:rsidRPr="00051DD0">
        <w:rPr>
          <w:rFonts w:asciiTheme="majorHAnsi" w:hAnsiTheme="majorHAnsi" w:cstheme="majorHAnsi"/>
          <w:lang w:val="de-DE"/>
        </w:rPr>
        <w:t>;</w:t>
      </w:r>
    </w:p>
    <w:p w14:paraId="7B9A4BB4" w14:textId="5C076646" w:rsidR="002061CD" w:rsidRPr="00051DD0" w:rsidRDefault="00D76B80" w:rsidP="00EE55F4">
      <w:pPr>
        <w:widowControl w:val="0"/>
        <w:spacing w:line="380" w:lineRule="exact"/>
        <w:ind w:firstLine="720"/>
        <w:jc w:val="both"/>
        <w:rPr>
          <w:rFonts w:asciiTheme="majorHAnsi" w:hAnsiTheme="majorHAnsi" w:cstheme="majorHAnsi"/>
          <w:lang w:val="de-DE" w:bidi="he-IL"/>
        </w:rPr>
      </w:pPr>
      <w:r w:rsidRPr="00051DD0">
        <w:rPr>
          <w:rFonts w:asciiTheme="majorHAnsi" w:hAnsiTheme="majorHAnsi" w:cstheme="majorHAnsi"/>
          <w:lang w:val="de-DE" w:bidi="he-IL"/>
        </w:rPr>
        <w:t xml:space="preserve">- Chức năng nhiệm vụ của Sở Tài chính </w:t>
      </w:r>
      <w:r w:rsidR="00A1537A" w:rsidRPr="00051DD0">
        <w:rPr>
          <w:rFonts w:asciiTheme="majorHAnsi" w:hAnsiTheme="majorHAnsi" w:cstheme="majorHAnsi"/>
          <w:lang w:val="de-DE" w:bidi="he-IL"/>
        </w:rPr>
        <w:t xml:space="preserve">và các cơ quan có liên quan </w:t>
      </w:r>
      <w:r w:rsidRPr="00051DD0">
        <w:rPr>
          <w:rFonts w:asciiTheme="majorHAnsi" w:hAnsiTheme="majorHAnsi" w:cstheme="majorHAnsi"/>
          <w:lang w:val="de-DE" w:bidi="he-IL"/>
        </w:rPr>
        <w:t>trong việc quản lý, thực hiện Đề án</w:t>
      </w:r>
      <w:r w:rsidR="00BC7C76" w:rsidRPr="00051DD0">
        <w:rPr>
          <w:rFonts w:asciiTheme="majorHAnsi" w:hAnsiTheme="majorHAnsi" w:cstheme="majorHAnsi"/>
          <w:lang w:val="de-DE" w:bidi="he-IL"/>
        </w:rPr>
        <w:t>;</w:t>
      </w:r>
    </w:p>
    <w:p w14:paraId="2D627D87" w14:textId="3B064056" w:rsidR="00D76B80" w:rsidRPr="00051DD0" w:rsidRDefault="00D76B80" w:rsidP="00EE55F4">
      <w:pPr>
        <w:widowControl w:val="0"/>
        <w:spacing w:line="380" w:lineRule="exact"/>
        <w:ind w:firstLine="720"/>
        <w:jc w:val="both"/>
        <w:rPr>
          <w:rFonts w:asciiTheme="majorHAnsi" w:hAnsiTheme="majorHAnsi" w:cstheme="majorHAnsi"/>
          <w:lang w:val="de-DE"/>
        </w:rPr>
      </w:pPr>
      <w:r w:rsidRPr="00051DD0">
        <w:rPr>
          <w:rFonts w:asciiTheme="majorHAnsi" w:hAnsiTheme="majorHAnsi" w:cstheme="majorHAnsi"/>
          <w:lang w:val="de-DE"/>
        </w:rPr>
        <w:t>- Quyết định, kế hoạch, biên bản kết luận thanh tra, kiểm tra, kiểm toán....</w:t>
      </w:r>
      <w:r w:rsidRPr="00051DD0">
        <w:rPr>
          <w:rFonts w:asciiTheme="majorHAnsi" w:hAnsiTheme="majorHAnsi" w:cstheme="majorHAnsi"/>
          <w:lang w:val="vi-VN"/>
        </w:rPr>
        <w:t xml:space="preserve"> </w:t>
      </w:r>
      <w:r w:rsidRPr="00051DD0">
        <w:rPr>
          <w:rFonts w:asciiTheme="majorHAnsi" w:hAnsiTheme="majorHAnsi" w:cstheme="majorHAnsi"/>
          <w:lang w:val="de-DE"/>
        </w:rPr>
        <w:t>(cung cấp thông tin đến thời điểm khảo sát)</w:t>
      </w:r>
      <w:r w:rsidR="00BC7C76" w:rsidRPr="00051DD0">
        <w:rPr>
          <w:rFonts w:asciiTheme="majorHAnsi" w:hAnsiTheme="majorHAnsi" w:cstheme="majorHAnsi"/>
          <w:lang w:val="de-DE"/>
        </w:rPr>
        <w:t>;</w:t>
      </w:r>
    </w:p>
    <w:p w14:paraId="5F3FF047" w14:textId="44D4A1EA" w:rsidR="002061CD" w:rsidRPr="00051DD0" w:rsidRDefault="002061CD" w:rsidP="00EE55F4">
      <w:pPr>
        <w:widowControl w:val="0"/>
        <w:spacing w:line="380" w:lineRule="exact"/>
        <w:ind w:firstLine="720"/>
        <w:jc w:val="both"/>
        <w:rPr>
          <w:rFonts w:asciiTheme="majorHAnsi" w:hAnsiTheme="majorHAnsi" w:cstheme="majorHAnsi"/>
          <w:lang w:val="de-DE" w:bidi="he-IL"/>
        </w:rPr>
      </w:pPr>
      <w:r w:rsidRPr="00051DD0">
        <w:rPr>
          <w:rFonts w:asciiTheme="majorHAnsi" w:hAnsiTheme="majorHAnsi" w:cstheme="majorHAnsi"/>
          <w:lang w:val="vi-VN" w:bidi="he-IL"/>
        </w:rPr>
        <w:t>- Báo cáo tình hình sử dụng kinh phí và quyết toán kinh phí</w:t>
      </w:r>
      <w:r w:rsidR="00D348C8" w:rsidRPr="00051DD0">
        <w:rPr>
          <w:rFonts w:asciiTheme="majorHAnsi" w:hAnsiTheme="majorHAnsi" w:cstheme="majorHAnsi"/>
          <w:lang w:val="de-DE" w:bidi="he-IL"/>
        </w:rPr>
        <w:t xml:space="preserve"> của Đề án theo các hợp phần;</w:t>
      </w:r>
    </w:p>
    <w:p w14:paraId="6C027F26" w14:textId="3AC21DF4" w:rsidR="00135EDC" w:rsidRPr="00051DD0" w:rsidRDefault="00135EDC"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Báo cáo tình hình thẩm tra, phê duyệt quyết toán vốn đầu tư dự án hoàn thành năm 20</w:t>
      </w:r>
      <w:r w:rsidR="00BC5721" w:rsidRPr="00051DD0">
        <w:rPr>
          <w:rFonts w:asciiTheme="majorHAnsi" w:hAnsiTheme="majorHAnsi" w:cstheme="majorHAnsi"/>
          <w:lang w:val="vi-VN"/>
        </w:rPr>
        <w:t>2</w:t>
      </w:r>
      <w:r w:rsidR="00A96175" w:rsidRPr="00051DD0">
        <w:rPr>
          <w:rFonts w:asciiTheme="majorHAnsi" w:hAnsiTheme="majorHAnsi" w:cstheme="majorHAnsi"/>
          <w:lang w:val="vi-VN"/>
        </w:rPr>
        <w:t xml:space="preserve">1 </w:t>
      </w:r>
      <w:r w:rsidRPr="00051DD0">
        <w:rPr>
          <w:rFonts w:asciiTheme="majorHAnsi" w:hAnsiTheme="majorHAnsi" w:cstheme="majorHAnsi"/>
          <w:lang w:val="vi-VN"/>
        </w:rPr>
        <w:t xml:space="preserve">theo Thông tư số </w:t>
      </w:r>
      <w:r w:rsidRPr="00051DD0">
        <w:rPr>
          <w:rFonts w:asciiTheme="majorHAnsi" w:hAnsiTheme="majorHAnsi" w:cstheme="majorHAnsi"/>
          <w:iCs/>
          <w:lang w:val="vi-VN"/>
        </w:rPr>
        <w:t>10/2020/TT-BTC ngày 20/02/2020</w:t>
      </w:r>
      <w:r w:rsidR="003811BF" w:rsidRPr="00051DD0">
        <w:rPr>
          <w:rFonts w:asciiTheme="majorHAnsi" w:hAnsiTheme="majorHAnsi" w:cstheme="majorHAnsi"/>
          <w:lang w:val="vi-VN"/>
        </w:rPr>
        <w:t xml:space="preserve"> của Bộ Tài chính</w:t>
      </w:r>
      <w:r w:rsidRPr="00051DD0">
        <w:rPr>
          <w:rFonts w:asciiTheme="majorHAnsi" w:hAnsiTheme="majorHAnsi" w:cstheme="majorHAnsi"/>
          <w:lang w:val="vi-VN"/>
        </w:rPr>
        <w:t xml:space="preserve">, các báo cáo của Chủ đầu tư gửi Sở Tài chính theo mẫu </w:t>
      </w:r>
      <w:r w:rsidR="009D2E29" w:rsidRPr="00051DD0">
        <w:rPr>
          <w:rFonts w:asciiTheme="majorHAnsi" w:hAnsiTheme="majorHAnsi" w:cstheme="majorHAnsi"/>
          <w:lang w:val="vi-VN"/>
        </w:rPr>
        <w:t>biểu quy định.</w:t>
      </w:r>
    </w:p>
    <w:p w14:paraId="098AE55C" w14:textId="7B49222F" w:rsidR="00820927" w:rsidRPr="00051DD0" w:rsidRDefault="002660F8" w:rsidP="00EE55F4">
      <w:pPr>
        <w:pStyle w:val="Heading1"/>
        <w:widowControl w:val="0"/>
        <w:spacing w:line="380" w:lineRule="exact"/>
        <w:ind w:firstLine="720"/>
        <w:jc w:val="both"/>
        <w:rPr>
          <w:rFonts w:asciiTheme="majorHAnsi" w:hAnsiTheme="majorHAnsi" w:cstheme="majorHAnsi"/>
          <w:sz w:val="28"/>
          <w:szCs w:val="28"/>
          <w:lang w:val="vi-VN"/>
        </w:rPr>
      </w:pPr>
      <w:r w:rsidRPr="00051DD0">
        <w:rPr>
          <w:rFonts w:asciiTheme="majorHAnsi" w:hAnsiTheme="majorHAnsi" w:cstheme="majorHAnsi"/>
          <w:b/>
          <w:sz w:val="28"/>
          <w:szCs w:val="28"/>
          <w:lang w:val="vi-VN"/>
        </w:rPr>
        <w:t>8</w:t>
      </w:r>
      <w:r w:rsidR="00820927" w:rsidRPr="00051DD0">
        <w:rPr>
          <w:rFonts w:asciiTheme="majorHAnsi" w:hAnsiTheme="majorHAnsi" w:cstheme="majorHAnsi"/>
          <w:b/>
          <w:sz w:val="28"/>
          <w:szCs w:val="28"/>
          <w:lang w:val="vi-VN"/>
        </w:rPr>
        <w:t xml:space="preserve">. Đo lường và đánh giá kết quả hoạt động </w:t>
      </w:r>
      <w:r w:rsidR="00D76B80" w:rsidRPr="00051DD0">
        <w:rPr>
          <w:rFonts w:asciiTheme="majorHAnsi" w:hAnsiTheme="majorHAnsi" w:cstheme="majorHAnsi"/>
          <w:b/>
          <w:sz w:val="28"/>
          <w:szCs w:val="28"/>
          <w:lang w:val="vi-VN"/>
        </w:rPr>
        <w:t>đề án</w:t>
      </w:r>
    </w:p>
    <w:p w14:paraId="308DBD56" w14:textId="35E1B5F7" w:rsidR="00820927" w:rsidRPr="00051DD0" w:rsidRDefault="00820927"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Quy định của Sở về việc đánh giá kết quả hoạt động (nếu có);</w:t>
      </w:r>
    </w:p>
    <w:p w14:paraId="5F9570D2" w14:textId="6E092D22" w:rsidR="00D76B80" w:rsidRPr="00051DD0" w:rsidRDefault="00D76B80"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lang w:val="vi-VN"/>
        </w:rPr>
        <w:t>- Kết quả đánh giá hoạt động của Sở (nếu có)</w:t>
      </w:r>
      <w:r w:rsidR="008837B2" w:rsidRPr="00051DD0">
        <w:rPr>
          <w:rFonts w:asciiTheme="majorHAnsi" w:hAnsiTheme="majorHAnsi" w:cstheme="majorHAnsi"/>
        </w:rPr>
        <w:t>;</w:t>
      </w:r>
    </w:p>
    <w:p w14:paraId="47104870" w14:textId="01144897" w:rsidR="00A00FD8" w:rsidRPr="00051DD0" w:rsidRDefault="00820927"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xml:space="preserve">- </w:t>
      </w:r>
      <w:r w:rsidR="002660F8" w:rsidRPr="00051DD0">
        <w:rPr>
          <w:rFonts w:asciiTheme="majorHAnsi" w:hAnsiTheme="majorHAnsi" w:cstheme="majorHAnsi"/>
          <w:lang w:val="vi-VN"/>
        </w:rPr>
        <w:t>Báo cáo</w:t>
      </w:r>
      <w:r w:rsidRPr="00051DD0">
        <w:rPr>
          <w:rFonts w:asciiTheme="majorHAnsi" w:hAnsiTheme="majorHAnsi" w:cstheme="majorHAnsi"/>
          <w:lang w:val="vi-VN"/>
        </w:rPr>
        <w:t xml:space="preserve"> chỉ tiêu đánh giá kết quả hoạt động chủ yếu </w:t>
      </w:r>
      <w:r w:rsidR="00A00FD8" w:rsidRPr="00051DD0">
        <w:rPr>
          <w:rFonts w:asciiTheme="majorHAnsi" w:hAnsiTheme="majorHAnsi" w:cstheme="majorHAnsi"/>
          <w:lang w:val="vi-VN"/>
        </w:rPr>
        <w:t xml:space="preserve">về một số mục tiêu </w:t>
      </w:r>
      <w:r w:rsidR="00A1537A" w:rsidRPr="00051DD0">
        <w:rPr>
          <w:rFonts w:asciiTheme="majorHAnsi" w:hAnsiTheme="majorHAnsi" w:cstheme="majorHAnsi"/>
          <w:lang w:val="vi-VN"/>
        </w:rPr>
        <w:t xml:space="preserve">chung, mục tiêu cụ thể </w:t>
      </w:r>
      <w:r w:rsidR="00A00FD8" w:rsidRPr="00051DD0">
        <w:rPr>
          <w:rFonts w:asciiTheme="majorHAnsi" w:hAnsiTheme="majorHAnsi" w:cstheme="majorHAnsi"/>
          <w:lang w:val="vi-VN"/>
        </w:rPr>
        <w:t xml:space="preserve">của Đề án như </w:t>
      </w:r>
      <w:r w:rsidR="007B3170" w:rsidRPr="00051DD0">
        <w:rPr>
          <w:rFonts w:asciiTheme="majorHAnsi" w:hAnsiTheme="majorHAnsi" w:cstheme="majorHAnsi"/>
          <w:lang w:val="vi-VN"/>
        </w:rPr>
        <w:t>đ</w:t>
      </w:r>
      <w:r w:rsidR="00A00FD8" w:rsidRPr="00051DD0">
        <w:rPr>
          <w:rFonts w:asciiTheme="majorHAnsi" w:hAnsiTheme="majorHAnsi" w:cstheme="majorHAnsi"/>
          <w:lang w:val="vi-VN"/>
        </w:rPr>
        <w:t>ánh giá việc triển khai thực hiện đề án giai đoạn 2018-2020 có đảm bảo các mục tiêu đề ra</w:t>
      </w:r>
      <w:r w:rsidR="00B80336" w:rsidRPr="00051DD0">
        <w:rPr>
          <w:rFonts w:asciiTheme="majorHAnsi" w:hAnsiTheme="majorHAnsi" w:cstheme="majorHAnsi"/>
        </w:rPr>
        <w:t xml:space="preserve">: </w:t>
      </w:r>
      <w:r w:rsidR="008837B2" w:rsidRPr="00051DD0">
        <w:rPr>
          <w:rFonts w:asciiTheme="majorHAnsi" w:hAnsiTheme="majorHAnsi" w:cstheme="majorHAnsi"/>
        </w:rPr>
        <w:t>n</w:t>
      </w:r>
      <w:r w:rsidR="00B80336" w:rsidRPr="00051DD0">
        <w:rPr>
          <w:rFonts w:asciiTheme="majorHAnsi" w:hAnsiTheme="majorHAnsi" w:cstheme="majorHAnsi"/>
          <w:lang w:val="vi-VN"/>
        </w:rPr>
        <w:t xml:space="preserve">gười dân sau tái định cư Dự án </w:t>
      </w:r>
      <w:r w:rsidR="00573707" w:rsidRPr="00051DD0">
        <w:rPr>
          <w:rFonts w:asciiTheme="majorHAnsi" w:hAnsiTheme="majorHAnsi" w:cstheme="majorHAnsi"/>
        </w:rPr>
        <w:t>T</w:t>
      </w:r>
      <w:r w:rsidR="00B80336" w:rsidRPr="00051DD0">
        <w:rPr>
          <w:rFonts w:asciiTheme="majorHAnsi" w:hAnsiTheme="majorHAnsi" w:cstheme="majorHAnsi"/>
          <w:lang w:val="vi-VN"/>
        </w:rPr>
        <w:t>hủy điện Sơn La trên địa bàn các tỉnh Sơn La, Điện Biên, Lai Châu</w:t>
      </w:r>
      <w:r w:rsidR="00A00FD8" w:rsidRPr="00051DD0">
        <w:rPr>
          <w:rFonts w:asciiTheme="majorHAnsi" w:hAnsiTheme="majorHAnsi" w:cstheme="majorHAnsi"/>
          <w:lang w:val="vi-VN"/>
        </w:rPr>
        <w:t>:</w:t>
      </w:r>
    </w:p>
    <w:p w14:paraId="56B7BB17" w14:textId="5692B3DD" w:rsidR="00A00FD8" w:rsidRPr="00051DD0" w:rsidRDefault="00A1537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w:t>
      </w:r>
      <w:r w:rsidR="00573707" w:rsidRPr="00051DD0">
        <w:rPr>
          <w:rFonts w:asciiTheme="majorHAnsi" w:hAnsiTheme="majorHAnsi" w:cstheme="majorHAnsi"/>
        </w:rPr>
        <w:t xml:space="preserve"> </w:t>
      </w:r>
      <w:r w:rsidR="00A00FD8" w:rsidRPr="00051DD0">
        <w:rPr>
          <w:rFonts w:asciiTheme="majorHAnsi" w:hAnsiTheme="majorHAnsi" w:cstheme="majorHAnsi"/>
          <w:lang w:val="vi-VN"/>
        </w:rPr>
        <w:t xml:space="preserve">Đến năm 2020, thu nhập bình quân đầu người tăng gấp 2 lần năm 2014 </w:t>
      </w:r>
      <w:r w:rsidR="00A00FD8" w:rsidRPr="00051DD0">
        <w:rPr>
          <w:rFonts w:asciiTheme="majorHAnsi" w:hAnsiTheme="majorHAnsi" w:cstheme="majorHAnsi"/>
          <w:lang w:val="vi-VN"/>
        </w:rPr>
        <w:lastRenderedPageBreak/>
        <w:t>và tỷ lệ hộ nghèo giảm còn dưới 10%;</w:t>
      </w:r>
    </w:p>
    <w:p w14:paraId="6191495B" w14:textId="3DC0EE78" w:rsidR="00A00FD8" w:rsidRPr="00051DD0" w:rsidRDefault="00A1537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w:t>
      </w:r>
      <w:r w:rsidR="00573707" w:rsidRPr="00051DD0">
        <w:rPr>
          <w:rFonts w:asciiTheme="majorHAnsi" w:hAnsiTheme="majorHAnsi" w:cstheme="majorHAnsi"/>
        </w:rPr>
        <w:t xml:space="preserve"> </w:t>
      </w:r>
      <w:r w:rsidR="00A00FD8" w:rsidRPr="00051DD0">
        <w:rPr>
          <w:rFonts w:asciiTheme="majorHAnsi" w:hAnsiTheme="majorHAnsi" w:cstheme="majorHAnsi"/>
          <w:lang w:val="vi-VN"/>
        </w:rPr>
        <w:t xml:space="preserve">Đến năm 2020, tỷ lệ dân số vùng tái định cư </w:t>
      </w:r>
      <w:r w:rsidR="00573707" w:rsidRPr="00051DD0">
        <w:rPr>
          <w:rFonts w:asciiTheme="majorHAnsi" w:hAnsiTheme="majorHAnsi" w:cstheme="majorHAnsi"/>
        </w:rPr>
        <w:t>T</w:t>
      </w:r>
      <w:r w:rsidR="00A00FD8" w:rsidRPr="00051DD0">
        <w:rPr>
          <w:rFonts w:asciiTheme="majorHAnsi" w:hAnsiTheme="majorHAnsi" w:cstheme="majorHAnsi"/>
          <w:lang w:val="vi-VN"/>
        </w:rPr>
        <w:t>hủy điện Sơn La được sử dụng nước sinh hoạt hợp vệ sinh đạt 90%, số hộ dân tại các khu, điểm tái định cư  được sử dụng điện lưới quốc gia thường xuyên an toàn;</w:t>
      </w:r>
    </w:p>
    <w:p w14:paraId="5948E35F" w14:textId="4C0EE1BC" w:rsidR="00A00FD8" w:rsidRPr="00051DD0" w:rsidRDefault="00A1537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xml:space="preserve">+ </w:t>
      </w:r>
      <w:r w:rsidR="00A00FD8" w:rsidRPr="00051DD0">
        <w:rPr>
          <w:rFonts w:asciiTheme="majorHAnsi" w:hAnsiTheme="majorHAnsi" w:cstheme="majorHAnsi"/>
          <w:lang w:val="vi-VN"/>
        </w:rPr>
        <w:t>Giảm tỷ lệ lao động nông nghiệp đến năm 2020 còn 73%; đào tạo chuyển đổi nghề và việc làm bình quân mỗi năm đào tạo được 5.880 người.</w:t>
      </w:r>
    </w:p>
    <w:p w14:paraId="6B7CD3BF" w14:textId="678BBC31" w:rsidR="00A967E9" w:rsidRPr="00051DD0" w:rsidRDefault="00C53633" w:rsidP="00EE55F4">
      <w:pPr>
        <w:widowControl w:val="0"/>
        <w:spacing w:line="380" w:lineRule="exact"/>
        <w:ind w:firstLine="720"/>
        <w:jc w:val="both"/>
        <w:rPr>
          <w:rFonts w:asciiTheme="majorHAnsi" w:hAnsiTheme="majorHAnsi" w:cstheme="majorHAnsi"/>
          <w:b/>
          <w:bCs/>
          <w:lang w:val="vi-VN"/>
        </w:rPr>
      </w:pPr>
      <w:r w:rsidRPr="00051DD0">
        <w:rPr>
          <w:rFonts w:asciiTheme="majorHAnsi" w:hAnsiTheme="majorHAnsi" w:cstheme="majorHAnsi"/>
          <w:b/>
          <w:bCs/>
          <w:lang w:val="vi-VN"/>
        </w:rPr>
        <w:t>B</w:t>
      </w:r>
      <w:r w:rsidR="00A967E9" w:rsidRPr="00051DD0">
        <w:rPr>
          <w:rFonts w:asciiTheme="majorHAnsi" w:hAnsiTheme="majorHAnsi" w:cstheme="majorHAnsi"/>
          <w:b/>
          <w:bCs/>
          <w:lang w:val="vi-VN"/>
        </w:rPr>
        <w:t xml:space="preserve">. </w:t>
      </w:r>
      <w:r w:rsidR="007C1257" w:rsidRPr="00051DD0">
        <w:rPr>
          <w:rFonts w:asciiTheme="majorHAnsi" w:hAnsiTheme="majorHAnsi" w:cstheme="majorHAnsi"/>
          <w:b/>
          <w:bCs/>
          <w:lang w:val="vi-VN"/>
        </w:rPr>
        <w:t>THÔNG TIN DO SỞ KẾ HOẠCH VÀ ĐẦU TƯ CUNG CẤP</w:t>
      </w:r>
    </w:p>
    <w:p w14:paraId="0F9B5E38" w14:textId="78B08BBD" w:rsidR="00322C42" w:rsidRPr="00051DD0" w:rsidRDefault="00322C42" w:rsidP="00EE55F4">
      <w:pPr>
        <w:widowControl w:val="0"/>
        <w:spacing w:line="380" w:lineRule="exact"/>
        <w:ind w:firstLine="720"/>
        <w:jc w:val="both"/>
        <w:rPr>
          <w:rFonts w:asciiTheme="majorHAnsi" w:hAnsiTheme="majorHAnsi" w:cstheme="majorHAnsi"/>
          <w:b/>
          <w:i/>
          <w:lang w:val="vi-VN"/>
        </w:rPr>
      </w:pPr>
      <w:r w:rsidRPr="00051DD0">
        <w:rPr>
          <w:rFonts w:asciiTheme="majorHAnsi" w:hAnsiTheme="majorHAnsi" w:cstheme="majorHAnsi"/>
          <w:b/>
          <w:lang w:val="vi-VN"/>
        </w:rPr>
        <w:t xml:space="preserve">1. Cơ chế quản lý thực hiện Đề án </w:t>
      </w:r>
      <w:r w:rsidR="00573707" w:rsidRPr="00051DD0">
        <w:rPr>
          <w:rFonts w:asciiTheme="majorHAnsi" w:hAnsiTheme="majorHAnsi" w:cstheme="majorHAnsi"/>
          <w:b/>
        </w:rPr>
        <w:t>đ</w:t>
      </w:r>
      <w:r w:rsidRPr="00051DD0">
        <w:rPr>
          <w:rFonts w:asciiTheme="majorHAnsi" w:hAnsiTheme="majorHAnsi" w:cstheme="majorHAnsi"/>
          <w:b/>
          <w:lang w:val="vi-VN"/>
        </w:rPr>
        <w:t xml:space="preserve">ịa </w:t>
      </w:r>
      <w:r w:rsidR="00573707" w:rsidRPr="00051DD0">
        <w:rPr>
          <w:rFonts w:asciiTheme="majorHAnsi" w:hAnsiTheme="majorHAnsi" w:cstheme="majorHAnsi"/>
          <w:b/>
        </w:rPr>
        <w:t>p</w:t>
      </w:r>
      <w:r w:rsidRPr="00051DD0">
        <w:rPr>
          <w:rFonts w:asciiTheme="majorHAnsi" w:hAnsiTheme="majorHAnsi" w:cstheme="majorHAnsi"/>
          <w:b/>
          <w:lang w:val="vi-VN"/>
        </w:rPr>
        <w:t>hương</w:t>
      </w:r>
    </w:p>
    <w:p w14:paraId="567A4610" w14:textId="02C1B62F" w:rsidR="00322C42" w:rsidRPr="00051DD0" w:rsidRDefault="00322C42" w:rsidP="00EE55F4">
      <w:pPr>
        <w:widowControl w:val="0"/>
        <w:spacing w:line="380" w:lineRule="exact"/>
        <w:ind w:firstLine="720"/>
        <w:jc w:val="both"/>
        <w:outlineLvl w:val="0"/>
        <w:rPr>
          <w:rFonts w:asciiTheme="majorHAnsi" w:hAnsiTheme="majorHAnsi" w:cstheme="majorHAnsi"/>
          <w:lang w:val="vi-VN"/>
        </w:rPr>
      </w:pPr>
      <w:r w:rsidRPr="00051DD0">
        <w:rPr>
          <w:rFonts w:asciiTheme="majorHAnsi" w:hAnsiTheme="majorHAnsi" w:cstheme="majorHAnsi"/>
          <w:lang w:val="vi-VN" w:bidi="he-IL"/>
        </w:rPr>
        <w:t xml:space="preserve">- Nêu những nội dung cơ bản </w:t>
      </w:r>
      <w:r w:rsidR="00847E53" w:rsidRPr="00051DD0">
        <w:rPr>
          <w:rFonts w:asciiTheme="majorHAnsi" w:hAnsiTheme="majorHAnsi" w:cstheme="majorHAnsi"/>
          <w:lang w:bidi="he-IL"/>
        </w:rPr>
        <w:t>c</w:t>
      </w:r>
      <w:r w:rsidRPr="00051DD0">
        <w:rPr>
          <w:rFonts w:asciiTheme="majorHAnsi" w:hAnsiTheme="majorHAnsi" w:cstheme="majorHAnsi"/>
          <w:lang w:val="vi-VN"/>
        </w:rPr>
        <w:t xml:space="preserve">ơ chế quản lý, thực hiện Đề án </w:t>
      </w:r>
      <w:r w:rsidR="00847E53" w:rsidRPr="00051DD0">
        <w:rPr>
          <w:rFonts w:asciiTheme="majorHAnsi" w:hAnsiTheme="majorHAnsi" w:cstheme="majorHAnsi"/>
        </w:rPr>
        <w:t>tại đ</w:t>
      </w:r>
      <w:r w:rsidRPr="00051DD0">
        <w:rPr>
          <w:rFonts w:asciiTheme="majorHAnsi" w:hAnsiTheme="majorHAnsi" w:cstheme="majorHAnsi"/>
          <w:lang w:val="vi-VN"/>
        </w:rPr>
        <w:t xml:space="preserve">ịa </w:t>
      </w:r>
      <w:r w:rsidR="00847E53" w:rsidRPr="00051DD0">
        <w:rPr>
          <w:rFonts w:asciiTheme="majorHAnsi" w:hAnsiTheme="majorHAnsi" w:cstheme="majorHAnsi"/>
        </w:rPr>
        <w:t>p</w:t>
      </w:r>
      <w:r w:rsidRPr="00051DD0">
        <w:rPr>
          <w:rFonts w:asciiTheme="majorHAnsi" w:hAnsiTheme="majorHAnsi" w:cstheme="majorHAnsi"/>
          <w:lang w:val="vi-VN"/>
        </w:rPr>
        <w:t>hương;</w:t>
      </w:r>
    </w:p>
    <w:p w14:paraId="2BDEA4BD" w14:textId="72424E95" w:rsidR="00322C42" w:rsidRPr="00051DD0" w:rsidRDefault="00322C42" w:rsidP="00EE55F4">
      <w:pPr>
        <w:widowControl w:val="0"/>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val="vi-VN" w:bidi="he-IL"/>
        </w:rPr>
        <w:t xml:space="preserve">- Nêu một số nội dung cơ bản về các văn bản liên quan đến quá trình triển khai thực hiện Đề án của </w:t>
      </w:r>
      <w:r w:rsidR="00C23CAD" w:rsidRPr="00051DD0">
        <w:rPr>
          <w:rFonts w:asciiTheme="majorHAnsi" w:hAnsiTheme="majorHAnsi" w:cstheme="majorHAnsi"/>
          <w:lang w:bidi="he-IL"/>
        </w:rPr>
        <w:t>đ</w:t>
      </w:r>
      <w:r w:rsidR="00C23CAD" w:rsidRPr="00051DD0">
        <w:rPr>
          <w:rFonts w:asciiTheme="majorHAnsi" w:hAnsiTheme="majorHAnsi" w:cstheme="majorHAnsi"/>
          <w:lang w:val="vi-VN" w:bidi="he-IL"/>
        </w:rPr>
        <w:t xml:space="preserve">ịa </w:t>
      </w:r>
      <w:r w:rsidR="00C23CAD" w:rsidRPr="00051DD0">
        <w:rPr>
          <w:rFonts w:asciiTheme="majorHAnsi" w:hAnsiTheme="majorHAnsi" w:cstheme="majorHAnsi"/>
          <w:lang w:bidi="he-IL"/>
        </w:rPr>
        <w:t>p</w:t>
      </w:r>
      <w:r w:rsidR="007F3789" w:rsidRPr="00051DD0">
        <w:rPr>
          <w:rFonts w:asciiTheme="majorHAnsi" w:hAnsiTheme="majorHAnsi" w:cstheme="majorHAnsi"/>
          <w:lang w:val="vi-VN" w:bidi="he-IL"/>
        </w:rPr>
        <w:t>hương</w:t>
      </w:r>
      <w:r w:rsidR="007F3789" w:rsidRPr="00051DD0">
        <w:rPr>
          <w:rFonts w:asciiTheme="majorHAnsi" w:hAnsiTheme="majorHAnsi" w:cstheme="majorHAnsi"/>
          <w:lang w:bidi="he-IL"/>
        </w:rPr>
        <w:t>;</w:t>
      </w:r>
    </w:p>
    <w:p w14:paraId="1762A0BB" w14:textId="49E2E20C" w:rsidR="00322C42" w:rsidRPr="00051DD0" w:rsidRDefault="00322C42" w:rsidP="00EE55F4">
      <w:pPr>
        <w:widowControl w:val="0"/>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Chức năng nhiệm vụ của Sở Kế hoạch</w:t>
      </w:r>
      <w:r w:rsidR="005D0E09" w:rsidRPr="00051DD0">
        <w:rPr>
          <w:rFonts w:asciiTheme="majorHAnsi" w:hAnsiTheme="majorHAnsi" w:cstheme="majorHAnsi"/>
          <w:lang w:val="vi-VN" w:bidi="he-IL"/>
        </w:rPr>
        <w:t xml:space="preserve"> &amp; Đầu tư</w:t>
      </w:r>
      <w:r w:rsidRPr="00051DD0">
        <w:rPr>
          <w:rFonts w:asciiTheme="majorHAnsi" w:hAnsiTheme="majorHAnsi" w:cstheme="majorHAnsi"/>
          <w:lang w:val="vi-VN" w:bidi="he-IL"/>
        </w:rPr>
        <w:t xml:space="preserve"> trong việc quản lý, thực hiện Đề án.</w:t>
      </w:r>
    </w:p>
    <w:p w14:paraId="26D2DDC5" w14:textId="64AFEEBE" w:rsidR="002923FF" w:rsidRPr="00051DD0" w:rsidRDefault="002923FF" w:rsidP="00EE55F4">
      <w:pPr>
        <w:pStyle w:val="BodyText"/>
        <w:widowControl w:val="0"/>
        <w:spacing w:line="380" w:lineRule="exact"/>
        <w:ind w:firstLine="720"/>
        <w:jc w:val="both"/>
        <w:rPr>
          <w:rFonts w:asciiTheme="majorHAnsi" w:hAnsiTheme="majorHAnsi" w:cstheme="majorHAnsi"/>
          <w:b/>
          <w:sz w:val="28"/>
          <w:szCs w:val="28"/>
          <w:lang w:val="vi-VN"/>
        </w:rPr>
      </w:pPr>
      <w:r w:rsidRPr="00051DD0">
        <w:rPr>
          <w:rFonts w:asciiTheme="majorHAnsi" w:hAnsiTheme="majorHAnsi" w:cstheme="majorHAnsi"/>
          <w:b/>
          <w:sz w:val="28"/>
          <w:szCs w:val="28"/>
          <w:lang w:val="vi-VN"/>
        </w:rPr>
        <w:t xml:space="preserve">2. Thông tin cơ bản tình hình </w:t>
      </w:r>
      <w:r w:rsidR="000E776C" w:rsidRPr="00051DD0">
        <w:rPr>
          <w:rFonts w:asciiTheme="majorHAnsi" w:hAnsiTheme="majorHAnsi" w:cstheme="majorHAnsi"/>
          <w:b/>
          <w:sz w:val="28"/>
          <w:szCs w:val="28"/>
          <w:lang w:val="vi-VN"/>
        </w:rPr>
        <w:t xml:space="preserve">quản lý </w:t>
      </w:r>
      <w:r w:rsidRPr="00051DD0">
        <w:rPr>
          <w:rFonts w:asciiTheme="majorHAnsi" w:hAnsiTheme="majorHAnsi" w:cstheme="majorHAnsi"/>
          <w:b/>
          <w:sz w:val="28"/>
          <w:szCs w:val="28"/>
          <w:lang w:val="vi-VN"/>
        </w:rPr>
        <w:t>thực hiện Đề án của địa phương</w:t>
      </w:r>
    </w:p>
    <w:p w14:paraId="70B210E6" w14:textId="0DF2F453" w:rsidR="002923FF" w:rsidRPr="00051DD0" w:rsidRDefault="007B3170" w:rsidP="00EE55F4">
      <w:pPr>
        <w:pStyle w:val="BodyText"/>
        <w:widowControl w:val="0"/>
        <w:spacing w:line="380" w:lineRule="exact"/>
        <w:ind w:firstLine="720"/>
        <w:jc w:val="both"/>
        <w:rPr>
          <w:rFonts w:asciiTheme="majorHAnsi" w:hAnsiTheme="majorHAnsi" w:cstheme="majorHAnsi"/>
          <w:b/>
          <w:i/>
          <w:sz w:val="28"/>
          <w:szCs w:val="28"/>
          <w:lang w:val="vi-VN" w:eastAsia="en-US"/>
        </w:rPr>
      </w:pPr>
      <w:r w:rsidRPr="00051DD0">
        <w:rPr>
          <w:rFonts w:asciiTheme="majorHAnsi" w:hAnsiTheme="majorHAnsi" w:cstheme="majorHAnsi"/>
          <w:b/>
          <w:i/>
          <w:sz w:val="28"/>
          <w:szCs w:val="28"/>
          <w:lang w:val="vi-VN" w:eastAsia="en-US"/>
        </w:rPr>
        <w:t xml:space="preserve">2.1. </w:t>
      </w:r>
      <w:r w:rsidR="002923FF" w:rsidRPr="00051DD0">
        <w:rPr>
          <w:rFonts w:asciiTheme="majorHAnsi" w:hAnsiTheme="majorHAnsi" w:cstheme="majorHAnsi"/>
          <w:b/>
          <w:i/>
          <w:sz w:val="28"/>
          <w:szCs w:val="28"/>
          <w:lang w:val="vi-VN" w:eastAsia="en-US"/>
        </w:rPr>
        <w:t xml:space="preserve">Tình hình thực hiện các dự án thành phần </w:t>
      </w:r>
      <w:r w:rsidR="003220DF" w:rsidRPr="00051DD0">
        <w:rPr>
          <w:rFonts w:asciiTheme="majorHAnsi" w:hAnsiTheme="majorHAnsi" w:cstheme="majorHAnsi"/>
          <w:b/>
          <w:i/>
          <w:sz w:val="28"/>
          <w:szCs w:val="28"/>
          <w:lang w:val="vi-VN" w:eastAsia="en-US"/>
        </w:rPr>
        <w:t>của Đề án</w:t>
      </w:r>
    </w:p>
    <w:p w14:paraId="17AC247F" w14:textId="68298BD2" w:rsidR="007B3170" w:rsidRPr="00051DD0" w:rsidRDefault="00256A78"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xml:space="preserve">- </w:t>
      </w:r>
      <w:r w:rsidR="007B3170" w:rsidRPr="00051DD0">
        <w:rPr>
          <w:rFonts w:asciiTheme="majorHAnsi" w:hAnsiTheme="majorHAnsi" w:cstheme="majorHAnsi"/>
          <w:lang w:val="vi-VN"/>
        </w:rPr>
        <w:t>Thuyết minh tình hình thực hiện dự toán các dự án thuộc Đề án 666 do Sở Kế hoạch và Đầu tư quản lý, cụ thể cho từng nguồn vốn</w:t>
      </w:r>
      <w:r w:rsidRPr="00051DD0">
        <w:rPr>
          <w:rFonts w:asciiTheme="majorHAnsi" w:hAnsiTheme="majorHAnsi" w:cstheme="majorHAnsi"/>
        </w:rPr>
        <w:t>.</w:t>
      </w:r>
    </w:p>
    <w:p w14:paraId="636CC177" w14:textId="3BEFFE7B" w:rsidR="007B3170" w:rsidRPr="00051DD0" w:rsidRDefault="00256A78"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rPr>
        <w:t xml:space="preserve">- </w:t>
      </w:r>
      <w:r w:rsidR="007B3170" w:rsidRPr="00051DD0">
        <w:rPr>
          <w:rFonts w:asciiTheme="majorHAnsi" w:hAnsiTheme="majorHAnsi" w:cstheme="majorHAnsi"/>
          <w:lang w:val="vi-VN"/>
        </w:rPr>
        <w:t>Thuyết minh và báo cáo tình hình thực hiện kế hoạch vốn đầu tư công trung hạn 2016-2020, 2021-2025</w:t>
      </w:r>
      <w:r w:rsidR="00347C39" w:rsidRPr="00051DD0">
        <w:rPr>
          <w:rFonts w:asciiTheme="majorHAnsi" w:hAnsiTheme="majorHAnsi" w:cstheme="majorHAnsi"/>
          <w:lang w:val="vi-VN"/>
        </w:rPr>
        <w:t xml:space="preserve"> (các dự án thuộc Đề án 666)</w:t>
      </w:r>
      <w:r w:rsidR="007B3170" w:rsidRPr="00051DD0">
        <w:rPr>
          <w:rFonts w:asciiTheme="majorHAnsi" w:hAnsiTheme="majorHAnsi" w:cstheme="majorHAnsi"/>
          <w:lang w:val="vi-VN"/>
        </w:rPr>
        <w:t xml:space="preserve"> cụ thể:</w:t>
      </w:r>
    </w:p>
    <w:p w14:paraId="5E46DF53" w14:textId="5BE8A7EB" w:rsidR="007B3170" w:rsidRPr="00051DD0" w:rsidRDefault="00256A78" w:rsidP="00EE55F4">
      <w:pPr>
        <w:widowControl w:val="0"/>
        <w:spacing w:line="380" w:lineRule="exact"/>
        <w:ind w:firstLine="720"/>
        <w:jc w:val="both"/>
        <w:rPr>
          <w:rFonts w:asciiTheme="majorHAnsi" w:hAnsiTheme="majorHAnsi" w:cstheme="majorHAnsi"/>
          <w:iCs/>
          <w:lang w:val="vi-VN"/>
        </w:rPr>
      </w:pPr>
      <w:r w:rsidRPr="00051DD0">
        <w:rPr>
          <w:rFonts w:asciiTheme="majorHAnsi" w:hAnsiTheme="majorHAnsi" w:cstheme="majorHAnsi"/>
          <w:iCs/>
        </w:rPr>
        <w:t>+</w:t>
      </w:r>
      <w:r w:rsidR="007B3170" w:rsidRPr="00051DD0">
        <w:rPr>
          <w:rFonts w:asciiTheme="majorHAnsi" w:hAnsiTheme="majorHAnsi" w:cstheme="majorHAnsi"/>
          <w:iCs/>
          <w:lang w:val="vi-VN"/>
        </w:rPr>
        <w:t xml:space="preserve"> Tổng kế hoạch đầu tư công trung hạn 2016-2020 được duyệt</w:t>
      </w:r>
      <w:r w:rsidR="00347C39" w:rsidRPr="00051DD0">
        <w:rPr>
          <w:rFonts w:asciiTheme="majorHAnsi" w:hAnsiTheme="majorHAnsi" w:cstheme="majorHAnsi"/>
          <w:iCs/>
          <w:lang w:val="vi-VN"/>
        </w:rPr>
        <w:t xml:space="preserve"> (chỉ nêu các Dự án thuộc Đề án 666)</w:t>
      </w:r>
      <w:r w:rsidR="007B3170" w:rsidRPr="00051DD0">
        <w:rPr>
          <w:rFonts w:asciiTheme="majorHAnsi" w:hAnsiTheme="majorHAnsi" w:cstheme="majorHAnsi"/>
          <w:iCs/>
          <w:lang w:val="vi-VN"/>
        </w:rPr>
        <w:t>, chi tiết theo từng nguồn vốn.</w:t>
      </w:r>
    </w:p>
    <w:p w14:paraId="6DB768F3" w14:textId="241E3FB8" w:rsidR="00347C39" w:rsidRPr="00051DD0" w:rsidRDefault="00256A78" w:rsidP="00EE55F4">
      <w:pPr>
        <w:widowControl w:val="0"/>
        <w:spacing w:line="380" w:lineRule="exact"/>
        <w:ind w:firstLine="720"/>
        <w:jc w:val="both"/>
        <w:rPr>
          <w:rFonts w:asciiTheme="majorHAnsi" w:hAnsiTheme="majorHAnsi" w:cstheme="majorHAnsi"/>
          <w:iCs/>
          <w:lang w:val="vi-VN"/>
        </w:rPr>
      </w:pPr>
      <w:r w:rsidRPr="00051DD0">
        <w:rPr>
          <w:rFonts w:asciiTheme="majorHAnsi" w:hAnsiTheme="majorHAnsi" w:cstheme="majorHAnsi"/>
          <w:iCs/>
        </w:rPr>
        <w:t>+</w:t>
      </w:r>
      <w:r w:rsidR="00347C39" w:rsidRPr="00051DD0">
        <w:rPr>
          <w:rFonts w:asciiTheme="majorHAnsi" w:hAnsiTheme="majorHAnsi" w:cstheme="majorHAnsi"/>
          <w:iCs/>
          <w:lang w:val="vi-VN"/>
        </w:rPr>
        <w:t xml:space="preserve"> Tổng kế hoạch đầu tư công trung hạn 2021-2025 được duyệt (chỉ nêu các Dự án thuộc Đề án 666), chi tiết theo từng nguồn vốn (nếu có).</w:t>
      </w:r>
    </w:p>
    <w:p w14:paraId="5FF25EF9" w14:textId="0FDF5CDC" w:rsidR="007B3170" w:rsidRPr="00051DD0" w:rsidRDefault="00256A78" w:rsidP="00EE55F4">
      <w:pPr>
        <w:widowControl w:val="0"/>
        <w:spacing w:line="380" w:lineRule="exact"/>
        <w:ind w:firstLine="720"/>
        <w:jc w:val="both"/>
        <w:rPr>
          <w:rFonts w:asciiTheme="majorHAnsi" w:hAnsiTheme="majorHAnsi" w:cstheme="majorHAnsi"/>
          <w:iCs/>
          <w:lang w:val="vi-VN"/>
        </w:rPr>
      </w:pPr>
      <w:r w:rsidRPr="00051DD0">
        <w:rPr>
          <w:rFonts w:asciiTheme="majorHAnsi" w:hAnsiTheme="majorHAnsi" w:cstheme="majorHAnsi"/>
          <w:iCs/>
        </w:rPr>
        <w:t>+</w:t>
      </w:r>
      <w:r w:rsidR="007B3170" w:rsidRPr="00051DD0">
        <w:rPr>
          <w:rFonts w:asciiTheme="majorHAnsi" w:hAnsiTheme="majorHAnsi" w:cstheme="majorHAnsi"/>
          <w:iCs/>
          <w:lang w:val="vi-VN"/>
        </w:rPr>
        <w:t xml:space="preserve"> Tổng kế hoạch vốn đã giao từ năm 2016 tính đến thời điểm khảo sát (không gồm vốn kéo dài sang năm 2020); chi tiết theo từng nguồn vốn; </w:t>
      </w:r>
      <w:r w:rsidR="0092561B" w:rsidRPr="00051DD0">
        <w:rPr>
          <w:rFonts w:asciiTheme="majorHAnsi" w:hAnsiTheme="majorHAnsi" w:cstheme="majorHAnsi"/>
          <w:iCs/>
        </w:rPr>
        <w:t>s</w:t>
      </w:r>
      <w:r w:rsidR="007B3170" w:rsidRPr="00051DD0">
        <w:rPr>
          <w:rFonts w:asciiTheme="majorHAnsi" w:hAnsiTheme="majorHAnsi" w:cstheme="majorHAnsi"/>
          <w:iCs/>
          <w:lang w:val="vi-VN"/>
        </w:rPr>
        <w:t>ố giao thiếu, thừa theo từng nguồn vốn so với kế hoạch đầu tư công trung hạn 2016-2020 được duyệt.</w:t>
      </w:r>
    </w:p>
    <w:p w14:paraId="70325EE8" w14:textId="447D08EC" w:rsidR="007B3170" w:rsidRPr="00051DD0" w:rsidRDefault="00256A78" w:rsidP="00EE55F4">
      <w:pPr>
        <w:widowControl w:val="0"/>
        <w:spacing w:line="380" w:lineRule="exact"/>
        <w:ind w:firstLine="720"/>
        <w:jc w:val="both"/>
        <w:rPr>
          <w:rFonts w:asciiTheme="majorHAnsi" w:hAnsiTheme="majorHAnsi" w:cstheme="majorHAnsi"/>
          <w:iCs/>
          <w:lang w:val="vi-VN"/>
        </w:rPr>
      </w:pPr>
      <w:r w:rsidRPr="00051DD0">
        <w:rPr>
          <w:rFonts w:asciiTheme="majorHAnsi" w:hAnsiTheme="majorHAnsi" w:cstheme="majorHAnsi"/>
          <w:iCs/>
        </w:rPr>
        <w:t>+</w:t>
      </w:r>
      <w:r w:rsidR="007B3170" w:rsidRPr="00051DD0">
        <w:rPr>
          <w:rFonts w:asciiTheme="majorHAnsi" w:hAnsiTheme="majorHAnsi" w:cstheme="majorHAnsi"/>
          <w:iCs/>
          <w:lang w:val="vi-VN"/>
        </w:rPr>
        <w:t xml:space="preserve"> Tình hình phân bổ, sử dụng nguồn vốn dự phòng chung vốn NSTW trong nước còn lại của kế hoạch đầu tư công trung hạn 2016-2020 và dự phòng 10%: </w:t>
      </w:r>
      <w:r w:rsidR="0092561B" w:rsidRPr="00051DD0">
        <w:rPr>
          <w:rFonts w:asciiTheme="majorHAnsi" w:hAnsiTheme="majorHAnsi" w:cstheme="majorHAnsi"/>
          <w:iCs/>
        </w:rPr>
        <w:t>t</w:t>
      </w:r>
      <w:r w:rsidR="007B3170" w:rsidRPr="00051DD0">
        <w:rPr>
          <w:rFonts w:asciiTheme="majorHAnsi" w:hAnsiTheme="majorHAnsi" w:cstheme="majorHAnsi"/>
          <w:iCs/>
          <w:lang w:val="vi-VN"/>
        </w:rPr>
        <w:t xml:space="preserve">ổng số dự phòng ... , số đã phân bổ sử dụng năm 2019... , 2020... </w:t>
      </w:r>
    </w:p>
    <w:p w14:paraId="6255FCDB" w14:textId="2E3F559C" w:rsidR="00416848" w:rsidRPr="00051DD0" w:rsidRDefault="00416848" w:rsidP="00EE55F4">
      <w:pPr>
        <w:widowControl w:val="0"/>
        <w:spacing w:line="380" w:lineRule="exact"/>
        <w:ind w:firstLine="720"/>
        <w:jc w:val="center"/>
        <w:rPr>
          <w:rFonts w:asciiTheme="majorHAnsi" w:hAnsiTheme="majorHAnsi" w:cstheme="majorHAnsi"/>
          <w:i/>
          <w:iCs/>
          <w:lang w:val="vi-VN"/>
        </w:rPr>
      </w:pPr>
      <w:r w:rsidRPr="00051DD0">
        <w:rPr>
          <w:rFonts w:asciiTheme="majorHAnsi" w:hAnsiTheme="majorHAnsi" w:cstheme="majorHAnsi"/>
          <w:i/>
          <w:iCs/>
          <w:lang w:val="vi-VN"/>
        </w:rPr>
        <w:t>(chi tiết có thể đưa ra biểu)</w:t>
      </w:r>
    </w:p>
    <w:p w14:paraId="08E5D90F" w14:textId="2EBFF94A" w:rsidR="00347C39" w:rsidRPr="00051DD0" w:rsidRDefault="00347C39" w:rsidP="00EE55F4">
      <w:pPr>
        <w:widowControl w:val="0"/>
        <w:spacing w:line="380" w:lineRule="exact"/>
        <w:ind w:firstLine="720"/>
        <w:jc w:val="both"/>
        <w:rPr>
          <w:rFonts w:asciiTheme="majorHAnsi" w:hAnsiTheme="majorHAnsi" w:cstheme="majorHAnsi"/>
          <w:bCs/>
          <w:i/>
          <w:lang w:val="vi-VN"/>
        </w:rPr>
      </w:pPr>
      <w:r w:rsidRPr="00051DD0">
        <w:rPr>
          <w:rFonts w:asciiTheme="majorHAnsi" w:hAnsiTheme="majorHAnsi" w:cstheme="majorHAnsi"/>
          <w:b/>
          <w:i/>
          <w:lang w:val="vi-VN"/>
        </w:rPr>
        <w:t xml:space="preserve">2.2. Các số liệu yêu cầu cung cấp theo </w:t>
      </w:r>
      <w:r w:rsidR="00221514" w:rsidRPr="00051DD0">
        <w:rPr>
          <w:rFonts w:asciiTheme="majorHAnsi" w:hAnsiTheme="majorHAnsi" w:cstheme="majorHAnsi"/>
          <w:b/>
          <w:i/>
        </w:rPr>
        <w:t>P</w:t>
      </w:r>
      <w:r w:rsidRPr="00051DD0">
        <w:rPr>
          <w:rFonts w:asciiTheme="majorHAnsi" w:hAnsiTheme="majorHAnsi" w:cstheme="majorHAnsi"/>
          <w:b/>
          <w:i/>
          <w:lang w:val="vi-VN"/>
        </w:rPr>
        <w:t xml:space="preserve">hụ </w:t>
      </w:r>
      <w:r w:rsidR="00EC41E9" w:rsidRPr="00051DD0">
        <w:rPr>
          <w:rFonts w:asciiTheme="majorHAnsi" w:hAnsiTheme="majorHAnsi" w:cstheme="majorHAnsi"/>
          <w:b/>
          <w:i/>
        </w:rPr>
        <w:t>biểu</w:t>
      </w:r>
      <w:r w:rsidRPr="00051DD0">
        <w:rPr>
          <w:rFonts w:asciiTheme="majorHAnsi" w:hAnsiTheme="majorHAnsi" w:cstheme="majorHAnsi"/>
          <w:b/>
          <w:lang w:val="vi-VN"/>
        </w:rPr>
        <w:t xml:space="preserve">: </w:t>
      </w:r>
      <w:r w:rsidR="0047021F" w:rsidRPr="00051DD0">
        <w:rPr>
          <w:rFonts w:asciiTheme="majorHAnsi" w:hAnsiTheme="majorHAnsi" w:cstheme="majorHAnsi"/>
          <w:i/>
        </w:rPr>
        <w:t>P</w:t>
      </w:r>
      <w:r w:rsidRPr="00051DD0">
        <w:rPr>
          <w:rFonts w:asciiTheme="majorHAnsi" w:hAnsiTheme="majorHAnsi" w:cstheme="majorHAnsi"/>
          <w:i/>
          <w:lang w:val="vi-VN"/>
        </w:rPr>
        <w:t xml:space="preserve">hụ </w:t>
      </w:r>
      <w:r w:rsidR="00B676D4" w:rsidRPr="00051DD0">
        <w:rPr>
          <w:rFonts w:asciiTheme="majorHAnsi" w:hAnsiTheme="majorHAnsi" w:cstheme="majorHAnsi"/>
          <w:i/>
        </w:rPr>
        <w:t>biểu</w:t>
      </w:r>
      <w:r w:rsidRPr="00051DD0">
        <w:rPr>
          <w:rFonts w:asciiTheme="majorHAnsi" w:hAnsiTheme="majorHAnsi" w:cstheme="majorHAnsi"/>
          <w:i/>
          <w:lang w:val="vi-VN"/>
        </w:rPr>
        <w:t xml:space="preserve"> số </w:t>
      </w:r>
      <w:r w:rsidRPr="00051DD0">
        <w:rPr>
          <w:rFonts w:asciiTheme="majorHAnsi" w:hAnsiTheme="majorHAnsi" w:cstheme="majorHAnsi"/>
          <w:bCs/>
          <w:i/>
          <w:lang w:val="vi-VN"/>
        </w:rPr>
        <w:t xml:space="preserve">01, 02, 03, 04 /KS </w:t>
      </w:r>
      <w:r w:rsidR="002A06DA" w:rsidRPr="00051DD0">
        <w:rPr>
          <w:rFonts w:asciiTheme="majorHAnsi" w:hAnsiTheme="majorHAnsi" w:cstheme="majorHAnsi"/>
          <w:bCs/>
          <w:i/>
          <w:lang w:val="vi-VN"/>
        </w:rPr>
        <w:t>–</w:t>
      </w:r>
      <w:r w:rsidRPr="00051DD0">
        <w:rPr>
          <w:rFonts w:asciiTheme="majorHAnsi" w:hAnsiTheme="majorHAnsi" w:cstheme="majorHAnsi"/>
          <w:bCs/>
          <w:i/>
          <w:lang w:val="vi-VN"/>
        </w:rPr>
        <w:t xml:space="preserve">KHĐT </w:t>
      </w:r>
      <w:r w:rsidR="0047021F" w:rsidRPr="00051DD0">
        <w:rPr>
          <w:rFonts w:asciiTheme="majorHAnsi" w:hAnsiTheme="majorHAnsi" w:cstheme="majorHAnsi"/>
          <w:bCs/>
          <w:i/>
        </w:rPr>
        <w:t>(</w:t>
      </w:r>
      <w:r w:rsidRPr="00051DD0">
        <w:rPr>
          <w:rFonts w:asciiTheme="majorHAnsi" w:hAnsiTheme="majorHAnsi" w:cstheme="majorHAnsi"/>
          <w:bCs/>
          <w:i/>
          <w:lang w:val="vi-VN"/>
        </w:rPr>
        <w:t>kèm theo</w:t>
      </w:r>
      <w:r w:rsidR="0047021F" w:rsidRPr="00051DD0">
        <w:rPr>
          <w:rFonts w:asciiTheme="majorHAnsi" w:hAnsiTheme="majorHAnsi" w:cstheme="majorHAnsi"/>
          <w:bCs/>
          <w:i/>
        </w:rPr>
        <w:t>)</w:t>
      </w:r>
      <w:r w:rsidRPr="00051DD0">
        <w:rPr>
          <w:rFonts w:asciiTheme="majorHAnsi" w:hAnsiTheme="majorHAnsi" w:cstheme="majorHAnsi"/>
          <w:bCs/>
          <w:i/>
          <w:lang w:val="vi-VN"/>
        </w:rPr>
        <w:t>.</w:t>
      </w:r>
    </w:p>
    <w:p w14:paraId="08CAF357" w14:textId="216B14D1" w:rsidR="00AB2976" w:rsidRPr="00051DD0" w:rsidRDefault="00AB2976" w:rsidP="00EE55F4">
      <w:pPr>
        <w:widowControl w:val="0"/>
        <w:spacing w:line="380" w:lineRule="exact"/>
        <w:ind w:firstLine="720"/>
        <w:jc w:val="both"/>
        <w:outlineLvl w:val="0"/>
        <w:rPr>
          <w:rFonts w:asciiTheme="majorHAnsi" w:hAnsiTheme="majorHAnsi" w:cstheme="majorHAnsi"/>
          <w:i/>
          <w:lang w:val="vi-VN" w:bidi="he-IL"/>
        </w:rPr>
      </w:pPr>
      <w:r w:rsidRPr="00051DD0">
        <w:rPr>
          <w:rFonts w:asciiTheme="majorHAnsi" w:hAnsiTheme="majorHAnsi" w:cstheme="majorHAnsi"/>
          <w:b/>
          <w:i/>
          <w:lang w:val="de-DE"/>
        </w:rPr>
        <w:t>2.3. Các nội dung khác</w:t>
      </w:r>
    </w:p>
    <w:p w14:paraId="6CE60CC5" w14:textId="6FDD9691" w:rsidR="00AB2976" w:rsidRPr="00051DD0" w:rsidRDefault="002A06DA" w:rsidP="00EE55F4">
      <w:pPr>
        <w:widowControl w:val="0"/>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xml:space="preserve">- </w:t>
      </w:r>
      <w:r w:rsidR="00AB2976" w:rsidRPr="00051DD0">
        <w:rPr>
          <w:rFonts w:asciiTheme="majorHAnsi" w:hAnsiTheme="majorHAnsi" w:cstheme="majorHAnsi"/>
          <w:lang w:val="vi-VN" w:bidi="he-IL"/>
        </w:rPr>
        <w:t xml:space="preserve">Việc xây dựng kế hoạch trung hạn và hàng năm Đề án 666 của địa </w:t>
      </w:r>
      <w:r w:rsidRPr="00051DD0">
        <w:rPr>
          <w:rFonts w:asciiTheme="majorHAnsi" w:hAnsiTheme="majorHAnsi" w:cstheme="majorHAnsi"/>
          <w:lang w:bidi="he-IL"/>
        </w:rPr>
        <w:t>p</w:t>
      </w:r>
      <w:r w:rsidRPr="00051DD0">
        <w:rPr>
          <w:rFonts w:asciiTheme="majorHAnsi" w:hAnsiTheme="majorHAnsi" w:cstheme="majorHAnsi"/>
          <w:lang w:val="vi-VN" w:bidi="he-IL"/>
        </w:rPr>
        <w:t>hương</w:t>
      </w:r>
      <w:r w:rsidRPr="00051DD0">
        <w:rPr>
          <w:rFonts w:asciiTheme="majorHAnsi" w:hAnsiTheme="majorHAnsi" w:cstheme="majorHAnsi"/>
          <w:lang w:bidi="he-IL"/>
        </w:rPr>
        <w:t>;</w:t>
      </w:r>
    </w:p>
    <w:p w14:paraId="5084DC4C" w14:textId="71E9D2FE" w:rsidR="00AB2976" w:rsidRPr="00051DD0" w:rsidRDefault="002A06DA" w:rsidP="00EE55F4">
      <w:pPr>
        <w:widowControl w:val="0"/>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xml:space="preserve">- </w:t>
      </w:r>
      <w:r w:rsidR="00AB2976" w:rsidRPr="00051DD0">
        <w:rPr>
          <w:rFonts w:asciiTheme="majorHAnsi" w:hAnsiTheme="majorHAnsi" w:cstheme="majorHAnsi"/>
          <w:lang w:val="vi-VN" w:bidi="he-IL"/>
        </w:rPr>
        <w:t xml:space="preserve">Việc tham mưu, tổ chức thực hiện Đề án có đảm bảo theo các quy định </w:t>
      </w:r>
      <w:r w:rsidR="00AB2976" w:rsidRPr="00051DD0">
        <w:rPr>
          <w:rFonts w:asciiTheme="majorHAnsi" w:hAnsiTheme="majorHAnsi" w:cstheme="majorHAnsi"/>
          <w:lang w:val="vi-VN" w:bidi="he-IL"/>
        </w:rPr>
        <w:lastRenderedPageBreak/>
        <w:t>hiện hành của pháp luật và c</w:t>
      </w:r>
      <w:r w:rsidRPr="00051DD0">
        <w:rPr>
          <w:rFonts w:asciiTheme="majorHAnsi" w:hAnsiTheme="majorHAnsi" w:cstheme="majorHAnsi"/>
          <w:lang w:val="vi-VN" w:bidi="he-IL"/>
        </w:rPr>
        <w:t>ác văn bản chỉ đạo có liên quan</w:t>
      </w:r>
      <w:r w:rsidRPr="00051DD0">
        <w:rPr>
          <w:rFonts w:asciiTheme="majorHAnsi" w:hAnsiTheme="majorHAnsi" w:cstheme="majorHAnsi"/>
          <w:lang w:bidi="he-IL"/>
        </w:rPr>
        <w:t>;</w:t>
      </w:r>
    </w:p>
    <w:p w14:paraId="14043DD5" w14:textId="2E0E967A" w:rsidR="00AB2976" w:rsidRPr="00051DD0" w:rsidRDefault="002A06DA" w:rsidP="00EE55F4">
      <w:pPr>
        <w:widowControl w:val="0"/>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xml:space="preserve">- </w:t>
      </w:r>
      <w:r w:rsidR="00AB2976" w:rsidRPr="00051DD0">
        <w:rPr>
          <w:rFonts w:asciiTheme="majorHAnsi" w:hAnsiTheme="majorHAnsi" w:cstheme="majorHAnsi"/>
          <w:lang w:val="vi-VN" w:bidi="he-IL"/>
        </w:rPr>
        <w:t xml:space="preserve">Việc thực hiện </w:t>
      </w:r>
      <w:r w:rsidRPr="00051DD0">
        <w:rPr>
          <w:rFonts w:asciiTheme="majorHAnsi" w:hAnsiTheme="majorHAnsi" w:cstheme="majorHAnsi"/>
          <w:lang w:bidi="he-IL"/>
        </w:rPr>
        <w:t>g</w:t>
      </w:r>
      <w:r w:rsidR="00AB2976" w:rsidRPr="00051DD0">
        <w:rPr>
          <w:rFonts w:asciiTheme="majorHAnsi" w:hAnsiTheme="majorHAnsi" w:cstheme="majorHAnsi"/>
          <w:lang w:val="vi-VN" w:bidi="he-IL"/>
        </w:rPr>
        <w:t>iám sát, đánh g</w:t>
      </w:r>
      <w:r w:rsidRPr="00051DD0">
        <w:rPr>
          <w:rFonts w:asciiTheme="majorHAnsi" w:hAnsiTheme="majorHAnsi" w:cstheme="majorHAnsi"/>
          <w:lang w:val="vi-VN" w:bidi="he-IL"/>
        </w:rPr>
        <w:t>iá tổng thể Đề án theo quy định</w:t>
      </w:r>
      <w:r w:rsidRPr="00051DD0">
        <w:rPr>
          <w:rFonts w:asciiTheme="majorHAnsi" w:hAnsiTheme="majorHAnsi" w:cstheme="majorHAnsi"/>
          <w:lang w:bidi="he-IL"/>
        </w:rPr>
        <w:t>;</w:t>
      </w:r>
    </w:p>
    <w:p w14:paraId="07577CEB" w14:textId="79E16F92" w:rsidR="00AB2976" w:rsidRPr="00051DD0" w:rsidRDefault="002A06DA" w:rsidP="00EE55F4">
      <w:pPr>
        <w:widowControl w:val="0"/>
        <w:spacing w:line="380" w:lineRule="exact"/>
        <w:ind w:firstLine="720"/>
        <w:jc w:val="both"/>
        <w:rPr>
          <w:rFonts w:asciiTheme="majorHAnsi" w:hAnsiTheme="majorHAnsi" w:cstheme="majorHAnsi"/>
          <w:bCs/>
          <w:lang w:val="vi-VN"/>
        </w:rPr>
      </w:pPr>
      <w:r w:rsidRPr="00051DD0">
        <w:rPr>
          <w:rFonts w:asciiTheme="majorHAnsi" w:hAnsiTheme="majorHAnsi" w:cstheme="majorHAnsi"/>
          <w:lang w:bidi="he-IL"/>
        </w:rPr>
        <w:t xml:space="preserve">- </w:t>
      </w:r>
      <w:r w:rsidR="00AB2976" w:rsidRPr="00051DD0">
        <w:rPr>
          <w:rFonts w:asciiTheme="majorHAnsi" w:hAnsiTheme="majorHAnsi" w:cstheme="majorHAnsi"/>
          <w:lang w:val="vi-VN" w:bidi="he-IL"/>
        </w:rPr>
        <w:t xml:space="preserve">Việc xây dựng, ban hành các văn bản tuyên truyền, phổ biến chủ trương, đường lối của Đảng, chính sách pháp luật của nhà nước về Đề án; </w:t>
      </w:r>
      <w:r w:rsidRPr="00051DD0">
        <w:rPr>
          <w:rFonts w:asciiTheme="majorHAnsi" w:hAnsiTheme="majorHAnsi" w:cstheme="majorHAnsi"/>
          <w:lang w:bidi="he-IL"/>
        </w:rPr>
        <w:t>c</w:t>
      </w:r>
      <w:r w:rsidR="00AB2976" w:rsidRPr="00051DD0">
        <w:rPr>
          <w:rFonts w:asciiTheme="majorHAnsi" w:hAnsiTheme="majorHAnsi" w:cstheme="majorHAnsi"/>
          <w:lang w:val="vi-VN" w:bidi="he-IL"/>
        </w:rPr>
        <w:t>ác văn bản quy định, hướng dẫn</w:t>
      </w:r>
      <w:r w:rsidRPr="00051DD0">
        <w:rPr>
          <w:rFonts w:asciiTheme="majorHAnsi" w:hAnsiTheme="majorHAnsi" w:cstheme="majorHAnsi"/>
          <w:lang w:bidi="he-IL"/>
        </w:rPr>
        <w:t xml:space="preserve"> </w:t>
      </w:r>
      <w:r w:rsidR="00AB2976" w:rsidRPr="00051DD0">
        <w:rPr>
          <w:rFonts w:asciiTheme="majorHAnsi" w:hAnsiTheme="majorHAnsi" w:cstheme="majorHAnsi"/>
          <w:lang w:val="vi-VN" w:bidi="he-IL"/>
        </w:rPr>
        <w:t>Đề án có được tuyên truyền, phổ biến và triển khai đầy đủ, kịp thời và đảm bảo tiến độ đề ra.</w:t>
      </w:r>
    </w:p>
    <w:p w14:paraId="60DC3237" w14:textId="3D39D7EE" w:rsidR="002923FF" w:rsidRPr="00051DD0" w:rsidRDefault="00416848" w:rsidP="00EE55F4">
      <w:pPr>
        <w:pStyle w:val="Heading1"/>
        <w:spacing w:line="380" w:lineRule="exact"/>
        <w:ind w:firstLine="720"/>
        <w:jc w:val="both"/>
        <w:rPr>
          <w:rFonts w:asciiTheme="majorHAnsi" w:hAnsiTheme="majorHAnsi" w:cstheme="majorHAnsi"/>
          <w:b/>
          <w:caps/>
          <w:sz w:val="28"/>
          <w:szCs w:val="28"/>
          <w:lang w:val="vi-VN"/>
        </w:rPr>
      </w:pPr>
      <w:r w:rsidRPr="00051DD0">
        <w:rPr>
          <w:rFonts w:asciiTheme="majorHAnsi" w:hAnsiTheme="majorHAnsi" w:cstheme="majorHAnsi"/>
          <w:b/>
          <w:sz w:val="28"/>
          <w:szCs w:val="28"/>
          <w:lang w:val="vi-VN"/>
        </w:rPr>
        <w:t>3.</w:t>
      </w:r>
      <w:r w:rsidR="002923FF" w:rsidRPr="00051DD0">
        <w:rPr>
          <w:rFonts w:asciiTheme="majorHAnsi" w:hAnsiTheme="majorHAnsi" w:cstheme="majorHAnsi"/>
          <w:b/>
          <w:sz w:val="28"/>
          <w:szCs w:val="28"/>
          <w:lang w:val="vi-VN"/>
        </w:rPr>
        <w:t xml:space="preserve"> Các yếu tố khác tác động đến quá trình thực hiện của Đề án</w:t>
      </w:r>
    </w:p>
    <w:p w14:paraId="7A7F4D6E" w14:textId="77777777" w:rsidR="002923FF" w:rsidRPr="00051DD0" w:rsidRDefault="002923FF" w:rsidP="00EE55F4">
      <w:pPr>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xml:space="preserve">- Những thay đổi quan trọng trong thời gian gần đây </w:t>
      </w:r>
      <w:r w:rsidRPr="00051DD0">
        <w:rPr>
          <w:rFonts w:asciiTheme="majorHAnsi" w:hAnsiTheme="majorHAnsi" w:cstheme="majorHAnsi"/>
          <w:i/>
          <w:lang w:val="vi-VN" w:bidi="he-IL"/>
        </w:rPr>
        <w:t>(nếu có)</w:t>
      </w:r>
      <w:r w:rsidRPr="00051DD0">
        <w:rPr>
          <w:rFonts w:asciiTheme="majorHAnsi" w:hAnsiTheme="majorHAnsi" w:cstheme="majorHAnsi"/>
          <w:lang w:val="vi-VN" w:bidi="he-IL"/>
        </w:rPr>
        <w:t>;</w:t>
      </w:r>
    </w:p>
    <w:p w14:paraId="00CA72EB" w14:textId="55FC7E6A" w:rsidR="002923FF" w:rsidRPr="00051DD0" w:rsidRDefault="002923FF" w:rsidP="00EE55F4">
      <w:pPr>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xml:space="preserve">- Quy định pháp lý có tính đặc thù ảnh hưởng lớn tới hoạt động của </w:t>
      </w:r>
      <w:r w:rsidR="00D63131" w:rsidRPr="00051DD0">
        <w:rPr>
          <w:rFonts w:asciiTheme="majorHAnsi" w:hAnsiTheme="majorHAnsi" w:cstheme="majorHAnsi"/>
          <w:lang w:val="vi-VN" w:bidi="he-IL"/>
        </w:rPr>
        <w:t>Đề án</w:t>
      </w:r>
      <w:r w:rsidRPr="00051DD0">
        <w:rPr>
          <w:rFonts w:asciiTheme="majorHAnsi" w:hAnsiTheme="majorHAnsi" w:cstheme="majorHAnsi"/>
          <w:lang w:val="vi-VN" w:bidi="he-IL"/>
        </w:rPr>
        <w:t xml:space="preserve"> </w:t>
      </w:r>
      <w:r w:rsidRPr="00051DD0">
        <w:rPr>
          <w:rFonts w:asciiTheme="majorHAnsi" w:hAnsiTheme="majorHAnsi" w:cstheme="majorHAnsi"/>
          <w:i/>
          <w:lang w:val="vi-VN" w:bidi="he-IL"/>
        </w:rPr>
        <w:t>(nếu có)</w:t>
      </w:r>
      <w:r w:rsidRPr="00051DD0">
        <w:rPr>
          <w:rFonts w:asciiTheme="majorHAnsi" w:hAnsiTheme="majorHAnsi" w:cstheme="majorHAnsi"/>
          <w:lang w:val="vi-VN" w:bidi="he-IL"/>
        </w:rPr>
        <w:t>;</w:t>
      </w:r>
    </w:p>
    <w:p w14:paraId="71A761E2" w14:textId="00AF8C88" w:rsidR="002923FF" w:rsidRPr="00051DD0" w:rsidRDefault="002923FF"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val="vi-VN" w:bidi="he-IL"/>
        </w:rPr>
        <w:t xml:space="preserve">- Những thay đổi của chủ trương, chính sách, cơ chế quản lý tác động lớn đến hoạt động của Đề án - nếu có: </w:t>
      </w:r>
      <w:r w:rsidRPr="00051DD0">
        <w:rPr>
          <w:rFonts w:asciiTheme="majorHAnsi" w:hAnsiTheme="majorHAnsi" w:cstheme="majorHAnsi"/>
          <w:i/>
          <w:lang w:val="vi-VN" w:bidi="he-IL"/>
        </w:rPr>
        <w:t>(chính sách kế toán; cơ chế khoán, giao quyền tự chủ tự chịu trách nhiệm; Luật NSNN và các Luật liên quan; chính sách thuế, phí, lệ phí liên quan; chính sách tiền tệ, tài chính, tái cấu trúc nền kinh tế;…)</w:t>
      </w:r>
      <w:r w:rsidR="002A06DA" w:rsidRPr="00051DD0">
        <w:rPr>
          <w:rFonts w:asciiTheme="majorHAnsi" w:hAnsiTheme="majorHAnsi" w:cstheme="majorHAnsi"/>
          <w:lang w:bidi="he-IL"/>
        </w:rPr>
        <w:t>;</w:t>
      </w:r>
    </w:p>
    <w:p w14:paraId="51BAF221" w14:textId="5E4160F9" w:rsidR="002923FF" w:rsidRPr="00051DD0" w:rsidRDefault="002923FF" w:rsidP="00EE55F4">
      <w:pPr>
        <w:widowControl w:val="0"/>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val="vi-VN" w:bidi="he-IL"/>
        </w:rPr>
        <w:t xml:space="preserve">- Các tác động khác </w:t>
      </w:r>
      <w:r w:rsidRPr="00051DD0">
        <w:rPr>
          <w:rFonts w:asciiTheme="majorHAnsi" w:hAnsiTheme="majorHAnsi" w:cstheme="majorHAnsi"/>
          <w:i/>
          <w:lang w:val="vi-VN" w:bidi="he-IL"/>
        </w:rPr>
        <w:t>(nếu có)</w:t>
      </w:r>
      <w:r w:rsidRPr="00051DD0">
        <w:rPr>
          <w:rFonts w:asciiTheme="majorHAnsi" w:hAnsiTheme="majorHAnsi" w:cstheme="majorHAnsi"/>
          <w:lang w:val="vi-VN" w:bidi="he-IL"/>
        </w:rPr>
        <w:t>.</w:t>
      </w:r>
    </w:p>
    <w:p w14:paraId="6CFE7203" w14:textId="39D42469" w:rsidR="003125E4" w:rsidRPr="00051DD0" w:rsidRDefault="00AB2976" w:rsidP="00EE55F4">
      <w:pPr>
        <w:widowControl w:val="0"/>
        <w:spacing w:line="380" w:lineRule="exact"/>
        <w:ind w:firstLine="720"/>
        <w:jc w:val="both"/>
        <w:rPr>
          <w:rFonts w:asciiTheme="majorHAnsi" w:hAnsiTheme="majorHAnsi" w:cstheme="majorHAnsi"/>
          <w:b/>
          <w:lang w:val="de-DE"/>
        </w:rPr>
      </w:pPr>
      <w:r w:rsidRPr="00051DD0">
        <w:rPr>
          <w:rFonts w:asciiTheme="majorHAnsi" w:hAnsiTheme="majorHAnsi" w:cstheme="majorHAnsi"/>
          <w:b/>
          <w:lang w:val="de-DE"/>
        </w:rPr>
        <w:t>4</w:t>
      </w:r>
      <w:r w:rsidR="003125E4" w:rsidRPr="00051DD0">
        <w:rPr>
          <w:rFonts w:asciiTheme="majorHAnsi" w:hAnsiTheme="majorHAnsi" w:cstheme="majorHAnsi"/>
          <w:b/>
          <w:lang w:val="de-DE"/>
        </w:rPr>
        <w:t>. Các tài liệu cần cung cấp</w:t>
      </w:r>
    </w:p>
    <w:p w14:paraId="7868CFE0" w14:textId="1C6C5ABE" w:rsidR="003125E4" w:rsidRPr="00051DD0" w:rsidRDefault="003125E4" w:rsidP="00EE55F4">
      <w:pPr>
        <w:widowControl w:val="0"/>
        <w:spacing w:line="380" w:lineRule="exact"/>
        <w:ind w:firstLine="720"/>
        <w:jc w:val="both"/>
        <w:outlineLvl w:val="0"/>
        <w:rPr>
          <w:rFonts w:asciiTheme="majorHAnsi" w:hAnsiTheme="majorHAnsi" w:cstheme="majorHAnsi"/>
          <w:lang w:val="de-DE" w:bidi="he-IL"/>
        </w:rPr>
      </w:pPr>
      <w:r w:rsidRPr="00051DD0">
        <w:rPr>
          <w:rFonts w:asciiTheme="majorHAnsi" w:hAnsiTheme="majorHAnsi" w:cstheme="majorHAnsi"/>
          <w:lang w:val="de-DE" w:bidi="he-IL"/>
        </w:rPr>
        <w:t>-</w:t>
      </w:r>
      <w:r w:rsidR="002A06DA" w:rsidRPr="00051DD0">
        <w:rPr>
          <w:rFonts w:asciiTheme="majorHAnsi" w:hAnsiTheme="majorHAnsi" w:cstheme="majorHAnsi"/>
          <w:lang w:val="de-DE" w:bidi="he-IL"/>
        </w:rPr>
        <w:t xml:space="preserve"> </w:t>
      </w:r>
      <w:r w:rsidRPr="00051DD0">
        <w:rPr>
          <w:rFonts w:asciiTheme="majorHAnsi" w:hAnsiTheme="majorHAnsi" w:cstheme="majorHAnsi"/>
          <w:lang w:val="de-DE" w:bidi="he-IL"/>
        </w:rPr>
        <w:t xml:space="preserve">Các chỉ đạo của UBND tỉnh và văn bản liên quan đến quá trình triển khai thực hiện Đề án của </w:t>
      </w:r>
      <w:r w:rsidR="002A06DA" w:rsidRPr="00051DD0">
        <w:rPr>
          <w:rFonts w:asciiTheme="majorHAnsi" w:hAnsiTheme="majorHAnsi" w:cstheme="majorHAnsi"/>
          <w:lang w:val="de-DE" w:bidi="he-IL"/>
        </w:rPr>
        <w:t>đ</w:t>
      </w:r>
      <w:r w:rsidRPr="00051DD0">
        <w:rPr>
          <w:rFonts w:asciiTheme="majorHAnsi" w:hAnsiTheme="majorHAnsi" w:cstheme="majorHAnsi"/>
          <w:lang w:val="de-DE" w:bidi="he-IL"/>
        </w:rPr>
        <w:t xml:space="preserve">ịa </w:t>
      </w:r>
      <w:r w:rsidR="002A06DA" w:rsidRPr="00051DD0">
        <w:rPr>
          <w:rFonts w:asciiTheme="majorHAnsi" w:hAnsiTheme="majorHAnsi" w:cstheme="majorHAnsi"/>
          <w:lang w:val="de-DE" w:bidi="he-IL"/>
        </w:rPr>
        <w:t>phương;</w:t>
      </w:r>
    </w:p>
    <w:p w14:paraId="4243A168" w14:textId="400DACB2" w:rsidR="003125E4" w:rsidRPr="00051DD0" w:rsidRDefault="003125E4" w:rsidP="00EE55F4">
      <w:pPr>
        <w:widowControl w:val="0"/>
        <w:spacing w:line="380" w:lineRule="exact"/>
        <w:ind w:firstLine="720"/>
        <w:jc w:val="both"/>
        <w:rPr>
          <w:rFonts w:asciiTheme="majorHAnsi" w:hAnsiTheme="majorHAnsi" w:cstheme="majorHAnsi"/>
          <w:lang w:val="de-DE" w:bidi="he-IL"/>
        </w:rPr>
      </w:pPr>
      <w:r w:rsidRPr="00051DD0">
        <w:rPr>
          <w:rFonts w:asciiTheme="majorHAnsi" w:hAnsiTheme="majorHAnsi" w:cstheme="majorHAnsi"/>
          <w:lang w:val="de-DE" w:bidi="he-IL"/>
        </w:rPr>
        <w:t xml:space="preserve">- Chức năng nhiệm vụ của Sở Kế hoạch </w:t>
      </w:r>
      <w:r w:rsidR="002A06DA" w:rsidRPr="00051DD0">
        <w:rPr>
          <w:rFonts w:asciiTheme="majorHAnsi" w:hAnsiTheme="majorHAnsi" w:cstheme="majorHAnsi"/>
          <w:lang w:val="de-DE" w:bidi="he-IL"/>
        </w:rPr>
        <w:t xml:space="preserve">và Đầu tư </w:t>
      </w:r>
      <w:r w:rsidRPr="00051DD0">
        <w:rPr>
          <w:rFonts w:asciiTheme="majorHAnsi" w:hAnsiTheme="majorHAnsi" w:cstheme="majorHAnsi"/>
          <w:lang w:val="de-DE" w:bidi="he-IL"/>
        </w:rPr>
        <w:t>tron</w:t>
      </w:r>
      <w:r w:rsidR="002A06DA" w:rsidRPr="00051DD0">
        <w:rPr>
          <w:rFonts w:asciiTheme="majorHAnsi" w:hAnsiTheme="majorHAnsi" w:cstheme="majorHAnsi"/>
          <w:lang w:val="de-DE" w:bidi="he-IL"/>
        </w:rPr>
        <w:t>g việc quản lý, thực hiện Đề án;</w:t>
      </w:r>
    </w:p>
    <w:p w14:paraId="37EB3509" w14:textId="67A70593" w:rsidR="003125E4" w:rsidRPr="00051DD0" w:rsidRDefault="003125E4" w:rsidP="00EE55F4">
      <w:pPr>
        <w:widowControl w:val="0"/>
        <w:spacing w:line="380" w:lineRule="exact"/>
        <w:ind w:firstLine="720"/>
        <w:jc w:val="both"/>
        <w:rPr>
          <w:rFonts w:asciiTheme="majorHAnsi" w:hAnsiTheme="majorHAnsi" w:cstheme="majorHAnsi"/>
          <w:lang w:val="de-DE"/>
        </w:rPr>
      </w:pPr>
      <w:r w:rsidRPr="00051DD0">
        <w:rPr>
          <w:rFonts w:asciiTheme="majorHAnsi" w:hAnsiTheme="majorHAnsi" w:cstheme="majorHAnsi"/>
          <w:lang w:val="de-DE"/>
        </w:rPr>
        <w:t>- Quyết định p</w:t>
      </w:r>
      <w:r w:rsidR="002A06DA" w:rsidRPr="00051DD0">
        <w:rPr>
          <w:rFonts w:asciiTheme="majorHAnsi" w:hAnsiTheme="majorHAnsi" w:cstheme="majorHAnsi"/>
          <w:lang w:val="de-DE"/>
        </w:rPr>
        <w:t>hê duyệt dự án đầu tư của Đề án;</w:t>
      </w:r>
    </w:p>
    <w:p w14:paraId="48444966" w14:textId="77777777" w:rsidR="00E003CF" w:rsidRPr="00051DD0" w:rsidRDefault="003125E4" w:rsidP="00EE55F4">
      <w:pPr>
        <w:widowControl w:val="0"/>
        <w:spacing w:line="380" w:lineRule="exact"/>
        <w:ind w:firstLine="720"/>
        <w:jc w:val="both"/>
        <w:rPr>
          <w:rFonts w:asciiTheme="majorHAnsi" w:hAnsiTheme="majorHAnsi" w:cstheme="majorHAnsi"/>
          <w:lang w:val="de-DE"/>
        </w:rPr>
      </w:pPr>
      <w:r w:rsidRPr="00051DD0">
        <w:rPr>
          <w:rFonts w:asciiTheme="majorHAnsi" w:hAnsiTheme="majorHAnsi" w:cstheme="majorHAnsi"/>
          <w:lang w:val="de-DE"/>
        </w:rPr>
        <w:t>- Kế hoạch đầu tư trung hạn và hàng năm của Đề án</w:t>
      </w:r>
      <w:r w:rsidR="00E003CF" w:rsidRPr="00051DD0">
        <w:rPr>
          <w:rFonts w:asciiTheme="majorHAnsi" w:hAnsiTheme="majorHAnsi" w:cstheme="majorHAnsi"/>
          <w:lang w:val="de-DE"/>
        </w:rPr>
        <w:t>;</w:t>
      </w:r>
    </w:p>
    <w:p w14:paraId="3793F1A4" w14:textId="2A11BF25" w:rsidR="003125E4" w:rsidRPr="00051DD0" w:rsidRDefault="00E003CF" w:rsidP="00EE55F4">
      <w:pPr>
        <w:widowControl w:val="0"/>
        <w:spacing w:line="380" w:lineRule="exact"/>
        <w:ind w:firstLine="720"/>
        <w:jc w:val="both"/>
        <w:rPr>
          <w:rFonts w:asciiTheme="majorHAnsi" w:hAnsiTheme="majorHAnsi" w:cstheme="majorHAnsi"/>
          <w:lang w:val="de-DE"/>
        </w:rPr>
      </w:pPr>
      <w:r w:rsidRPr="00051DD0">
        <w:rPr>
          <w:rFonts w:asciiTheme="majorHAnsi" w:hAnsiTheme="majorHAnsi" w:cstheme="majorHAnsi"/>
          <w:lang w:val="de-DE"/>
        </w:rPr>
        <w:t>- Tình hình</w:t>
      </w:r>
      <w:r w:rsidR="002A06DA" w:rsidRPr="00051DD0">
        <w:rPr>
          <w:rFonts w:asciiTheme="majorHAnsi" w:hAnsiTheme="majorHAnsi" w:cstheme="majorHAnsi"/>
          <w:lang w:val="de-DE"/>
        </w:rPr>
        <w:t xml:space="preserve"> thanh tra, kiểm tra, kiểm toán.</w:t>
      </w:r>
    </w:p>
    <w:p w14:paraId="46445FAA" w14:textId="127E3540" w:rsidR="000C001A" w:rsidRPr="00051DD0" w:rsidRDefault="00AB2976" w:rsidP="00EE55F4">
      <w:pPr>
        <w:pStyle w:val="Heading1"/>
        <w:widowControl w:val="0"/>
        <w:spacing w:line="380" w:lineRule="exact"/>
        <w:ind w:firstLine="720"/>
        <w:jc w:val="both"/>
        <w:rPr>
          <w:rFonts w:asciiTheme="majorHAnsi" w:hAnsiTheme="majorHAnsi" w:cstheme="majorHAnsi"/>
          <w:sz w:val="28"/>
          <w:szCs w:val="28"/>
          <w:lang w:val="de-DE"/>
        </w:rPr>
      </w:pPr>
      <w:r w:rsidRPr="00051DD0">
        <w:rPr>
          <w:rFonts w:asciiTheme="majorHAnsi" w:hAnsiTheme="majorHAnsi" w:cstheme="majorHAnsi"/>
          <w:b/>
          <w:sz w:val="28"/>
          <w:szCs w:val="28"/>
          <w:lang w:val="de-DE"/>
        </w:rPr>
        <w:t>5</w:t>
      </w:r>
      <w:r w:rsidR="000C001A" w:rsidRPr="00051DD0">
        <w:rPr>
          <w:rFonts w:asciiTheme="majorHAnsi" w:hAnsiTheme="majorHAnsi" w:cstheme="majorHAnsi"/>
          <w:b/>
          <w:sz w:val="28"/>
          <w:szCs w:val="28"/>
          <w:lang w:val="de-DE"/>
        </w:rPr>
        <w:t>. Đo lường và đánh giá kết quả hoạt động</w:t>
      </w:r>
      <w:r w:rsidR="000C001A" w:rsidRPr="00051DD0">
        <w:rPr>
          <w:rFonts w:asciiTheme="majorHAnsi" w:hAnsiTheme="majorHAnsi" w:cstheme="majorHAnsi"/>
          <w:b/>
          <w:sz w:val="28"/>
          <w:szCs w:val="28"/>
          <w:lang w:val="vi-VN"/>
        </w:rPr>
        <w:t xml:space="preserve"> </w:t>
      </w:r>
      <w:r w:rsidR="000C001A" w:rsidRPr="00051DD0">
        <w:rPr>
          <w:rFonts w:asciiTheme="majorHAnsi" w:hAnsiTheme="majorHAnsi" w:cstheme="majorHAnsi"/>
          <w:b/>
          <w:sz w:val="28"/>
          <w:szCs w:val="28"/>
          <w:lang w:val="de-DE"/>
        </w:rPr>
        <w:t>đề án</w:t>
      </w:r>
    </w:p>
    <w:p w14:paraId="4816CBE2"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Quy định của Sở về việc đánh giá kết quả hoạt động (nếu có);</w:t>
      </w:r>
    </w:p>
    <w:p w14:paraId="2D986FC0" w14:textId="7D5055E4"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Kết quả đánh giá hoạt động của Sở (nếu có).</w:t>
      </w:r>
    </w:p>
    <w:p w14:paraId="19078500" w14:textId="5976C419" w:rsidR="001242BF" w:rsidRPr="00051DD0" w:rsidRDefault="001242BF"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Báo cáo chỉ tiêu đánh giá kết quả hoạt động chủ yếu về một số mục tiêu chung, mục tiêu cụ thể của Đề án như đánh giá việc triển khai thực hiện đề án giai đoạn 2018-2020 có đảm bảo các mục tiêu đề ra</w:t>
      </w:r>
      <w:r w:rsidRPr="00051DD0">
        <w:rPr>
          <w:rFonts w:asciiTheme="majorHAnsi" w:hAnsiTheme="majorHAnsi" w:cstheme="majorHAnsi"/>
        </w:rPr>
        <w:t>: N</w:t>
      </w:r>
      <w:r w:rsidRPr="00051DD0">
        <w:rPr>
          <w:rFonts w:asciiTheme="majorHAnsi" w:hAnsiTheme="majorHAnsi" w:cstheme="majorHAnsi"/>
          <w:lang w:val="vi-VN"/>
        </w:rPr>
        <w:t xml:space="preserve">gười dân sau tái định cư Dự án </w:t>
      </w:r>
      <w:r w:rsidR="0048027B" w:rsidRPr="00051DD0">
        <w:rPr>
          <w:rFonts w:asciiTheme="majorHAnsi" w:hAnsiTheme="majorHAnsi" w:cstheme="majorHAnsi"/>
        </w:rPr>
        <w:t>T</w:t>
      </w:r>
      <w:r w:rsidRPr="00051DD0">
        <w:rPr>
          <w:rFonts w:asciiTheme="majorHAnsi" w:hAnsiTheme="majorHAnsi" w:cstheme="majorHAnsi"/>
          <w:lang w:val="vi-VN"/>
        </w:rPr>
        <w:t>hủy điện Sơn La trên địa bàn các tỉnh Sơn La, Điện Biên, Lai Châu:</w:t>
      </w:r>
    </w:p>
    <w:p w14:paraId="4FF25E94" w14:textId="2B007A7F" w:rsidR="001242BF" w:rsidRPr="00051DD0" w:rsidRDefault="001242BF"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w:t>
      </w:r>
      <w:r w:rsidR="004C7C70" w:rsidRPr="00051DD0">
        <w:rPr>
          <w:rFonts w:asciiTheme="majorHAnsi" w:hAnsiTheme="majorHAnsi" w:cstheme="majorHAnsi"/>
        </w:rPr>
        <w:t xml:space="preserve"> </w:t>
      </w:r>
      <w:r w:rsidRPr="00051DD0">
        <w:rPr>
          <w:rFonts w:asciiTheme="majorHAnsi" w:hAnsiTheme="majorHAnsi" w:cstheme="majorHAnsi"/>
          <w:lang w:val="vi-VN"/>
        </w:rPr>
        <w:t>Đến năm 2020, thu nhập bình quân đầu người tăng gấp 2 lần năm 2014 và tỷ lệ hộ nghèo giảm còn dưới 10%;</w:t>
      </w:r>
    </w:p>
    <w:p w14:paraId="2023230B" w14:textId="34582AAA" w:rsidR="001242BF" w:rsidRPr="00051DD0" w:rsidRDefault="001242BF"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w:t>
      </w:r>
      <w:r w:rsidR="004C7C70" w:rsidRPr="00051DD0">
        <w:rPr>
          <w:rFonts w:asciiTheme="majorHAnsi" w:hAnsiTheme="majorHAnsi" w:cstheme="majorHAnsi"/>
        </w:rPr>
        <w:t xml:space="preserve"> </w:t>
      </w:r>
      <w:r w:rsidRPr="00051DD0">
        <w:rPr>
          <w:rFonts w:asciiTheme="majorHAnsi" w:hAnsiTheme="majorHAnsi" w:cstheme="majorHAnsi"/>
          <w:lang w:val="vi-VN"/>
        </w:rPr>
        <w:t xml:space="preserve">Đến năm 2020, tỷ lệ dân số vùng tái định cư </w:t>
      </w:r>
      <w:r w:rsidR="004C7C70" w:rsidRPr="00051DD0">
        <w:rPr>
          <w:rFonts w:asciiTheme="majorHAnsi" w:hAnsiTheme="majorHAnsi" w:cstheme="majorHAnsi"/>
        </w:rPr>
        <w:t>T</w:t>
      </w:r>
      <w:r w:rsidRPr="00051DD0">
        <w:rPr>
          <w:rFonts w:asciiTheme="majorHAnsi" w:hAnsiTheme="majorHAnsi" w:cstheme="majorHAnsi"/>
          <w:lang w:val="vi-VN"/>
        </w:rPr>
        <w:t>hủy điện Sơn La được sử dụng nước sinh hoạt hợp vệ sinh đạt 90%, số hộ dân tại các khu, điểm tái định cư  được sử dụng điện lưới quốc gia thường xuyên an toàn;</w:t>
      </w:r>
    </w:p>
    <w:p w14:paraId="4D4BC8A6" w14:textId="7F041736" w:rsidR="00D348C8" w:rsidRPr="00051DD0" w:rsidRDefault="001242BF" w:rsidP="00EE55F4">
      <w:pPr>
        <w:widowControl w:val="0"/>
        <w:spacing w:line="380" w:lineRule="exact"/>
        <w:ind w:firstLine="720"/>
        <w:jc w:val="both"/>
        <w:rPr>
          <w:rFonts w:asciiTheme="majorHAnsi" w:hAnsiTheme="majorHAnsi" w:cstheme="majorHAnsi"/>
          <w:b/>
          <w:lang w:val="vi-VN" w:bidi="he-IL"/>
        </w:rPr>
      </w:pPr>
      <w:r w:rsidRPr="00051DD0">
        <w:rPr>
          <w:rFonts w:asciiTheme="majorHAnsi" w:hAnsiTheme="majorHAnsi" w:cstheme="majorHAnsi"/>
          <w:lang w:val="vi-VN"/>
        </w:rPr>
        <w:t>+ Giảm tỷ lệ lao động nông nghiệp đến năm 2020 còn 73%; đào tạo chuyển đổi nghề và việc làm bình quân mỗi năm đào tạo được 5.880 người.</w:t>
      </w:r>
    </w:p>
    <w:p w14:paraId="0739D2AC" w14:textId="00FCF326" w:rsidR="000C001A" w:rsidRPr="00051DD0" w:rsidRDefault="00AB2976" w:rsidP="00EE55F4">
      <w:pPr>
        <w:widowControl w:val="0"/>
        <w:spacing w:line="380" w:lineRule="exact"/>
        <w:ind w:firstLine="720"/>
        <w:jc w:val="both"/>
        <w:rPr>
          <w:rFonts w:asciiTheme="majorHAnsi" w:hAnsiTheme="majorHAnsi" w:cstheme="majorHAnsi"/>
          <w:b/>
          <w:lang w:val="vi-VN"/>
        </w:rPr>
      </w:pPr>
      <w:r w:rsidRPr="00051DD0">
        <w:rPr>
          <w:rFonts w:asciiTheme="majorHAnsi" w:hAnsiTheme="majorHAnsi" w:cstheme="majorHAnsi"/>
          <w:b/>
          <w:lang w:val="vi-VN"/>
        </w:rPr>
        <w:t>6</w:t>
      </w:r>
      <w:r w:rsidR="000C001A" w:rsidRPr="00051DD0">
        <w:rPr>
          <w:rFonts w:asciiTheme="majorHAnsi" w:hAnsiTheme="majorHAnsi" w:cstheme="majorHAnsi"/>
          <w:b/>
          <w:lang w:val="vi-VN"/>
        </w:rPr>
        <w:t>. Các thông tin khác</w:t>
      </w:r>
    </w:p>
    <w:p w14:paraId="5053B3DA" w14:textId="7DBAC3DA" w:rsidR="000C001A" w:rsidRPr="00051DD0" w:rsidRDefault="00AB2976" w:rsidP="00EE55F4">
      <w:pPr>
        <w:widowControl w:val="0"/>
        <w:spacing w:line="380" w:lineRule="exact"/>
        <w:ind w:firstLine="720"/>
        <w:jc w:val="both"/>
        <w:rPr>
          <w:rFonts w:asciiTheme="majorHAnsi" w:hAnsiTheme="majorHAnsi" w:cstheme="majorHAnsi"/>
          <w:b/>
          <w:i/>
          <w:lang w:val="vi-VN"/>
        </w:rPr>
      </w:pPr>
      <w:r w:rsidRPr="00051DD0">
        <w:rPr>
          <w:rFonts w:asciiTheme="majorHAnsi" w:hAnsiTheme="majorHAnsi" w:cstheme="majorHAnsi"/>
          <w:b/>
          <w:i/>
          <w:lang w:val="vi-VN"/>
        </w:rPr>
        <w:lastRenderedPageBreak/>
        <w:t>6</w:t>
      </w:r>
      <w:r w:rsidR="000C001A" w:rsidRPr="00051DD0">
        <w:rPr>
          <w:rFonts w:asciiTheme="majorHAnsi" w:hAnsiTheme="majorHAnsi" w:cstheme="majorHAnsi"/>
          <w:b/>
          <w:i/>
          <w:lang w:val="vi-VN"/>
        </w:rPr>
        <w:t xml:space="preserve">.1. Tổ chức bộ máy bộ máy </w:t>
      </w:r>
    </w:p>
    <w:p w14:paraId="362781D8"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a) Cơ cấu tổ chức bộ máy quản lý</w:t>
      </w:r>
    </w:p>
    <w:p w14:paraId="24AD1888"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b) Tổ chức công tác kế toán</w:t>
      </w:r>
    </w:p>
    <w:p w14:paraId="1F92E3D0"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Tổ chức bộ máy kế toán;</w:t>
      </w:r>
    </w:p>
    <w:p w14:paraId="613A6433"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Hình thức tổ chức hạch toán kế toán;</w:t>
      </w:r>
    </w:p>
    <w:p w14:paraId="1822D6DD" w14:textId="2EAB3F9C"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xml:space="preserve">- Hệ thống chứng từ; </w:t>
      </w:r>
      <w:r w:rsidR="004C7C70" w:rsidRPr="00051DD0">
        <w:rPr>
          <w:rFonts w:asciiTheme="majorHAnsi" w:hAnsiTheme="majorHAnsi" w:cstheme="majorHAnsi"/>
        </w:rPr>
        <w:t>h</w:t>
      </w:r>
      <w:r w:rsidRPr="00051DD0">
        <w:rPr>
          <w:rFonts w:asciiTheme="majorHAnsi" w:hAnsiTheme="majorHAnsi" w:cstheme="majorHAnsi"/>
          <w:lang w:val="vi-VN"/>
        </w:rPr>
        <w:t>ệ thống sổ kế toán;</w:t>
      </w:r>
    </w:p>
    <w:p w14:paraId="0B99AA10"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Hệ thống tài khoản kế toán...</w:t>
      </w:r>
    </w:p>
    <w:p w14:paraId="211DF01F" w14:textId="7AB40874" w:rsidR="000C001A" w:rsidRPr="00051DD0" w:rsidRDefault="000C001A" w:rsidP="00EE55F4">
      <w:pPr>
        <w:widowControl w:val="0"/>
        <w:spacing w:line="380" w:lineRule="exact"/>
        <w:ind w:firstLine="720"/>
        <w:jc w:val="both"/>
        <w:rPr>
          <w:rFonts w:asciiTheme="majorHAnsi" w:hAnsiTheme="majorHAnsi" w:cstheme="majorHAnsi"/>
          <w:spacing w:val="-6"/>
          <w:lang w:val="vi-VN"/>
        </w:rPr>
      </w:pPr>
      <w:r w:rsidRPr="00051DD0">
        <w:rPr>
          <w:rFonts w:asciiTheme="majorHAnsi" w:hAnsiTheme="majorHAnsi" w:cstheme="majorHAnsi"/>
          <w:spacing w:val="-6"/>
          <w:lang w:val="vi-VN"/>
        </w:rPr>
        <w:t>c) Thông tin khác về nhân sự (Lãnh đạo đơn vị và phụ trách bộ máy kế toán)</w:t>
      </w:r>
      <w:r w:rsidR="004C7C70" w:rsidRPr="00051DD0">
        <w:rPr>
          <w:rFonts w:asciiTheme="majorHAnsi" w:hAnsiTheme="majorHAnsi" w:cstheme="majorHAnsi"/>
          <w:spacing w:val="-6"/>
        </w:rPr>
        <w:t>.</w:t>
      </w:r>
      <w:r w:rsidRPr="00051DD0">
        <w:rPr>
          <w:rFonts w:asciiTheme="majorHAnsi" w:hAnsiTheme="majorHAnsi" w:cstheme="majorHAnsi"/>
          <w:spacing w:val="-6"/>
          <w:lang w:val="vi-VN"/>
        </w:rPr>
        <w:t xml:space="preserve">  </w:t>
      </w:r>
    </w:p>
    <w:p w14:paraId="1491939B" w14:textId="5A48DB68" w:rsidR="000C001A" w:rsidRPr="00051DD0" w:rsidRDefault="00AB2976" w:rsidP="00EE55F4">
      <w:pPr>
        <w:widowControl w:val="0"/>
        <w:spacing w:line="380" w:lineRule="exact"/>
        <w:ind w:firstLine="720"/>
        <w:jc w:val="both"/>
        <w:rPr>
          <w:rFonts w:asciiTheme="majorHAnsi" w:hAnsiTheme="majorHAnsi" w:cstheme="majorHAnsi"/>
          <w:b/>
          <w:i/>
          <w:lang w:val="vi-VN"/>
        </w:rPr>
      </w:pPr>
      <w:r w:rsidRPr="00051DD0">
        <w:rPr>
          <w:rFonts w:asciiTheme="majorHAnsi" w:hAnsiTheme="majorHAnsi" w:cstheme="majorHAnsi"/>
          <w:b/>
          <w:i/>
          <w:lang w:val="vi-VN"/>
        </w:rPr>
        <w:t>6</w:t>
      </w:r>
      <w:r w:rsidR="000C001A" w:rsidRPr="00051DD0">
        <w:rPr>
          <w:rFonts w:asciiTheme="majorHAnsi" w:hAnsiTheme="majorHAnsi" w:cstheme="majorHAnsi"/>
          <w:b/>
          <w:i/>
          <w:lang w:val="vi-VN"/>
        </w:rPr>
        <w:t>.2. Các chính sách đang áp dụng</w:t>
      </w:r>
    </w:p>
    <w:p w14:paraId="2FD85995" w14:textId="77777777" w:rsidR="000C001A" w:rsidRPr="00051DD0" w:rsidRDefault="000C001A" w:rsidP="00EE55F4">
      <w:pPr>
        <w:widowControl w:val="0"/>
        <w:spacing w:line="380" w:lineRule="exact"/>
        <w:ind w:firstLine="720"/>
        <w:jc w:val="both"/>
        <w:rPr>
          <w:rFonts w:asciiTheme="majorHAnsi" w:hAnsiTheme="majorHAnsi" w:cstheme="majorHAnsi"/>
          <w:spacing w:val="-8"/>
          <w:lang w:val="vi-VN"/>
        </w:rPr>
      </w:pPr>
      <w:r w:rsidRPr="00051DD0">
        <w:rPr>
          <w:rFonts w:asciiTheme="majorHAnsi" w:hAnsiTheme="majorHAnsi" w:cstheme="majorHAnsi"/>
          <w:spacing w:val="-8"/>
          <w:lang w:val="vi-VN"/>
        </w:rPr>
        <w:t>- Chế độ kế toán và lập báo cáo tài chính, báo cáo quyết toán niên độ ngân sách;</w:t>
      </w:r>
    </w:p>
    <w:p w14:paraId="19F16C6B"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Niên độ kế toán áp dụng năm báo cáo;</w:t>
      </w:r>
    </w:p>
    <w:p w14:paraId="5DD8FCB1"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Các nguyên tắc và quy định riêng (nếu có);</w:t>
      </w:r>
    </w:p>
    <w:p w14:paraId="6862F880"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Các chính sách kế toán áp dụng đối với các giao dịch quan trọng (nếu có);</w:t>
      </w:r>
    </w:p>
    <w:p w14:paraId="37E43D69"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Các thay đổi về chính sách kế toán và khó khăn, vướng mắc (nếu có);</w:t>
      </w:r>
    </w:p>
    <w:p w14:paraId="4A14C919"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Các thông tin khác (nếu có).</w:t>
      </w:r>
    </w:p>
    <w:p w14:paraId="1A73A9C3"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w:t>
      </w:r>
    </w:p>
    <w:p w14:paraId="624463F9" w14:textId="3FECCA5A" w:rsidR="000C001A" w:rsidRPr="00051DD0" w:rsidRDefault="00AB2976" w:rsidP="00EE55F4">
      <w:pPr>
        <w:widowControl w:val="0"/>
        <w:spacing w:line="380" w:lineRule="exact"/>
        <w:ind w:firstLine="720"/>
        <w:jc w:val="both"/>
        <w:rPr>
          <w:rFonts w:asciiTheme="majorHAnsi" w:hAnsiTheme="majorHAnsi" w:cstheme="majorHAnsi"/>
          <w:b/>
          <w:i/>
          <w:lang w:val="vi-VN"/>
        </w:rPr>
      </w:pPr>
      <w:r w:rsidRPr="00051DD0">
        <w:rPr>
          <w:rFonts w:asciiTheme="majorHAnsi" w:hAnsiTheme="majorHAnsi" w:cstheme="majorHAnsi"/>
          <w:b/>
          <w:i/>
          <w:lang w:val="vi-VN"/>
        </w:rPr>
        <w:t>6</w:t>
      </w:r>
      <w:r w:rsidR="000C001A" w:rsidRPr="00051DD0">
        <w:rPr>
          <w:rFonts w:asciiTheme="majorHAnsi" w:hAnsiTheme="majorHAnsi" w:cstheme="majorHAnsi"/>
          <w:b/>
          <w:i/>
          <w:lang w:val="vi-VN"/>
        </w:rPr>
        <w:t>.3. Môi trường hoạt động và các yếu tố tác động</w:t>
      </w:r>
    </w:p>
    <w:p w14:paraId="74BC21E5"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a) Tác động của môi trường và lĩnh vực hoạt động</w:t>
      </w:r>
    </w:p>
    <w:p w14:paraId="706D313E" w14:textId="77777777" w:rsidR="000C001A" w:rsidRPr="00051DD0" w:rsidRDefault="000C001A"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vi-VN"/>
        </w:rPr>
        <w:t>- Môi trường và lĩnh vực hoạt động;</w:t>
      </w:r>
    </w:p>
    <w:p w14:paraId="28071CD3"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Những thay đổi quan trọng trong thời gian gần đây;</w:t>
      </w:r>
    </w:p>
    <w:p w14:paraId="33E98386"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Thuận lợi, khó khăn, những hoạt động chịu tác động của rủi ro từ chức năng và nhiệm vụ;</w:t>
      </w:r>
    </w:p>
    <w:p w14:paraId="2067805A"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Các thông tin khác (nếu có).</w:t>
      </w:r>
    </w:p>
    <w:p w14:paraId="3DB3B9EA"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b) Tác động của cơ chế quản lý, chính sách đến hoạt động của đơn vị được kiểm toán</w:t>
      </w:r>
    </w:p>
    <w:p w14:paraId="32F008D8"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Tác động của chính sách kế toán đang áp dụng (nếu có);</w:t>
      </w:r>
    </w:p>
    <w:p w14:paraId="3D902135"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Hệ thống pháp luật và các quy định liên quan;</w:t>
      </w:r>
    </w:p>
    <w:p w14:paraId="5D56C6D1"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Các chính sách của nhà nước liên quan (cơ chế khoán, giao quyền tự chủ tự chịu trách nhiệm....);</w:t>
      </w:r>
    </w:p>
    <w:p w14:paraId="65163496"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Các quy định về Luật NSNN, thuế, phí, lệ phí liên quan...</w:t>
      </w:r>
    </w:p>
    <w:p w14:paraId="1FEC5794"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Các thông tin khác (nếu có).</w:t>
      </w:r>
    </w:p>
    <w:p w14:paraId="48E8909F"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c) Tác động của nền kinh tế - chính trị - xã hội</w:t>
      </w:r>
    </w:p>
    <w:p w14:paraId="1D010505" w14:textId="77777777" w:rsidR="000C001A" w:rsidRPr="00051DD0" w:rsidRDefault="000C001A"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rPr>
        <w:t>- Tác động của nền kinh tế đến công tác quản lý, điều hành ngân sách;</w:t>
      </w:r>
    </w:p>
    <w:p w14:paraId="41A9F8C5" w14:textId="4B2A61D0" w:rsidR="003125E4" w:rsidRPr="00051DD0" w:rsidRDefault="000C001A" w:rsidP="00EE55F4">
      <w:pPr>
        <w:widowControl w:val="0"/>
        <w:spacing w:line="380" w:lineRule="exact"/>
        <w:ind w:firstLine="720"/>
        <w:jc w:val="both"/>
        <w:rPr>
          <w:rFonts w:asciiTheme="majorHAnsi" w:hAnsiTheme="majorHAnsi" w:cstheme="majorHAnsi"/>
          <w:b/>
          <w:lang w:val="de-DE"/>
        </w:rPr>
      </w:pPr>
      <w:r w:rsidRPr="00051DD0">
        <w:rPr>
          <w:rFonts w:asciiTheme="majorHAnsi" w:hAnsiTheme="majorHAnsi" w:cstheme="majorHAnsi"/>
        </w:rPr>
        <w:t>- Các tác động khác (nếu có).</w:t>
      </w:r>
    </w:p>
    <w:p w14:paraId="1FF57C1E" w14:textId="4345EC5F" w:rsidR="00C53633" w:rsidRPr="00051DD0" w:rsidRDefault="00795626" w:rsidP="00EE55F4">
      <w:pPr>
        <w:widowControl w:val="0"/>
        <w:spacing w:line="380" w:lineRule="exact"/>
        <w:ind w:firstLine="720"/>
        <w:jc w:val="both"/>
        <w:rPr>
          <w:rFonts w:asciiTheme="majorHAnsi" w:hAnsiTheme="majorHAnsi" w:cstheme="majorHAnsi"/>
          <w:b/>
          <w:lang w:val="vi-VN"/>
        </w:rPr>
      </w:pPr>
      <w:r w:rsidRPr="00051DD0">
        <w:rPr>
          <w:rFonts w:asciiTheme="majorHAnsi" w:hAnsiTheme="majorHAnsi" w:cstheme="majorHAnsi"/>
          <w:b/>
          <w:lang w:val="de-DE"/>
        </w:rPr>
        <w:t>C</w:t>
      </w:r>
      <w:r w:rsidR="00C53633" w:rsidRPr="00051DD0">
        <w:rPr>
          <w:rFonts w:asciiTheme="majorHAnsi" w:hAnsiTheme="majorHAnsi" w:cstheme="majorHAnsi"/>
          <w:b/>
          <w:lang w:val="pt-BR"/>
        </w:rPr>
        <w:t xml:space="preserve">. THÔNG TIN </w:t>
      </w:r>
      <w:r w:rsidR="00C53633" w:rsidRPr="00051DD0">
        <w:rPr>
          <w:rFonts w:asciiTheme="majorHAnsi" w:hAnsiTheme="majorHAnsi" w:cstheme="majorHAnsi"/>
          <w:b/>
          <w:lang w:val="nl-NL"/>
        </w:rPr>
        <w:t>KHO BẠC NHÀ NƯỚC CUNG CẤP</w:t>
      </w:r>
      <w:r w:rsidR="00C53633" w:rsidRPr="00051DD0">
        <w:rPr>
          <w:rFonts w:asciiTheme="majorHAnsi" w:hAnsiTheme="majorHAnsi" w:cstheme="majorHAnsi"/>
          <w:b/>
          <w:lang w:val="vi-VN"/>
        </w:rPr>
        <w:t xml:space="preserve"> </w:t>
      </w:r>
      <w:r w:rsidR="00C53633" w:rsidRPr="00051DD0">
        <w:rPr>
          <w:rFonts w:asciiTheme="majorHAnsi" w:hAnsiTheme="majorHAnsi" w:cstheme="majorHAnsi"/>
          <w:b/>
          <w:lang w:val="nl-NL"/>
        </w:rPr>
        <w:t>(số liệu đến thời đi</w:t>
      </w:r>
      <w:r w:rsidR="00C53633" w:rsidRPr="00051DD0">
        <w:rPr>
          <w:rFonts w:asciiTheme="majorHAnsi" w:hAnsiTheme="majorHAnsi" w:cstheme="majorHAnsi"/>
          <w:b/>
          <w:lang w:val="vi-VN"/>
        </w:rPr>
        <w:t>ểm</w:t>
      </w:r>
      <w:r w:rsidR="00C53633" w:rsidRPr="00051DD0">
        <w:rPr>
          <w:rFonts w:asciiTheme="majorHAnsi" w:hAnsiTheme="majorHAnsi" w:cstheme="majorHAnsi"/>
          <w:b/>
          <w:lang w:val="nl-NL"/>
        </w:rPr>
        <w:t xml:space="preserve"> khảo sát)</w:t>
      </w:r>
    </w:p>
    <w:p w14:paraId="27A75993" w14:textId="1DD12C73" w:rsidR="00C53633" w:rsidRPr="00051DD0" w:rsidRDefault="00C53633" w:rsidP="00EE55F4">
      <w:pPr>
        <w:widowControl w:val="0"/>
        <w:spacing w:line="380" w:lineRule="exact"/>
        <w:ind w:firstLine="720"/>
        <w:jc w:val="both"/>
        <w:rPr>
          <w:rFonts w:asciiTheme="majorHAnsi" w:hAnsiTheme="majorHAnsi" w:cstheme="majorHAnsi"/>
          <w:lang w:val="nl-NL"/>
        </w:rPr>
      </w:pPr>
      <w:r w:rsidRPr="00051DD0">
        <w:rPr>
          <w:rFonts w:asciiTheme="majorHAnsi" w:hAnsiTheme="majorHAnsi" w:cstheme="majorHAnsi"/>
          <w:lang w:val="vi-VN"/>
        </w:rPr>
        <w:t xml:space="preserve">- Báo cáo về công tác kiểm soát chi thường xuyên, chi đầu tư (trong đó tập </w:t>
      </w:r>
      <w:r w:rsidRPr="00051DD0">
        <w:rPr>
          <w:rFonts w:asciiTheme="majorHAnsi" w:hAnsiTheme="majorHAnsi" w:cstheme="majorHAnsi"/>
          <w:lang w:val="vi-VN"/>
        </w:rPr>
        <w:lastRenderedPageBreak/>
        <w:t xml:space="preserve">trung công tác thu hồi tạm ứng) </w:t>
      </w:r>
      <w:r w:rsidRPr="00051DD0">
        <w:rPr>
          <w:rFonts w:asciiTheme="majorHAnsi" w:hAnsiTheme="majorHAnsi" w:cstheme="majorHAnsi"/>
          <w:lang w:val="nl-NL"/>
        </w:rPr>
        <w:t>cho các dự án thành phần của đề án.</w:t>
      </w:r>
    </w:p>
    <w:p w14:paraId="7CA2F4B1" w14:textId="178C5358" w:rsidR="007B3170" w:rsidRPr="00051DD0" w:rsidRDefault="007B3170" w:rsidP="00EE55F4">
      <w:pPr>
        <w:widowControl w:val="0"/>
        <w:spacing w:line="380" w:lineRule="exact"/>
        <w:ind w:firstLine="720"/>
        <w:jc w:val="both"/>
        <w:rPr>
          <w:rFonts w:asciiTheme="majorHAnsi" w:hAnsiTheme="majorHAnsi" w:cstheme="majorHAnsi"/>
          <w:i/>
          <w:lang w:val="nl-NL"/>
        </w:rPr>
      </w:pPr>
      <w:r w:rsidRPr="00051DD0">
        <w:rPr>
          <w:rFonts w:asciiTheme="majorHAnsi" w:hAnsiTheme="majorHAnsi" w:cstheme="majorHAnsi"/>
          <w:lang w:val="nl-NL"/>
        </w:rPr>
        <w:t xml:space="preserve">- Phụ biểu báo cáo tổng hợp thanh toán vốn đầu tư XDCB tạm ứng theo chế độ chưa thu hồi của tỉnh..... </w:t>
      </w:r>
      <w:r w:rsidR="00D348C8" w:rsidRPr="00051DD0">
        <w:rPr>
          <w:rFonts w:asciiTheme="majorHAnsi" w:hAnsiTheme="majorHAnsi" w:cstheme="majorHAnsi"/>
          <w:lang w:val="nl-NL"/>
        </w:rPr>
        <w:t xml:space="preserve">theo từng năm thực hiện Đề án đến thời điểm báo cáo </w:t>
      </w:r>
      <w:r w:rsidRPr="00051DD0">
        <w:rPr>
          <w:rFonts w:asciiTheme="majorHAnsi" w:hAnsiTheme="majorHAnsi" w:cstheme="majorHAnsi"/>
          <w:i/>
          <w:lang w:val="nl-NL"/>
        </w:rPr>
        <w:t>(chi tiết Phụ biểu số 01/KS-NS-KBNN).</w:t>
      </w:r>
    </w:p>
    <w:p w14:paraId="250BFE16" w14:textId="426F53F1" w:rsidR="00C038E5" w:rsidRPr="00051DD0" w:rsidRDefault="00497C5A" w:rsidP="00EE55F4">
      <w:pPr>
        <w:widowControl w:val="0"/>
        <w:spacing w:line="380" w:lineRule="exact"/>
        <w:ind w:firstLine="720"/>
        <w:jc w:val="both"/>
        <w:rPr>
          <w:rFonts w:asciiTheme="majorHAnsi" w:hAnsiTheme="majorHAnsi" w:cstheme="majorHAnsi"/>
          <w:b/>
          <w:bCs/>
          <w:lang w:val="vi-VN"/>
        </w:rPr>
      </w:pPr>
      <w:r w:rsidRPr="00051DD0">
        <w:rPr>
          <w:rFonts w:asciiTheme="majorHAnsi" w:hAnsiTheme="majorHAnsi" w:cstheme="majorHAnsi"/>
          <w:b/>
          <w:bCs/>
        </w:rPr>
        <w:t>D</w:t>
      </w:r>
      <w:r w:rsidR="00544147" w:rsidRPr="00051DD0">
        <w:rPr>
          <w:rFonts w:asciiTheme="majorHAnsi" w:hAnsiTheme="majorHAnsi" w:cstheme="majorHAnsi"/>
          <w:b/>
          <w:bCs/>
          <w:lang w:val="vi-VN"/>
        </w:rPr>
        <w:t xml:space="preserve">. THÔNG TIN DO SỞ </w:t>
      </w:r>
      <w:r w:rsidR="00544147" w:rsidRPr="00051DD0">
        <w:rPr>
          <w:rFonts w:asciiTheme="majorHAnsi" w:hAnsiTheme="majorHAnsi" w:cstheme="majorHAnsi"/>
          <w:b/>
          <w:bCs/>
        </w:rPr>
        <w:t>N</w:t>
      </w:r>
      <w:r w:rsidR="00EA4A65" w:rsidRPr="00051DD0">
        <w:rPr>
          <w:rFonts w:asciiTheme="majorHAnsi" w:hAnsiTheme="majorHAnsi" w:cstheme="majorHAnsi"/>
          <w:b/>
          <w:bCs/>
        </w:rPr>
        <w:t xml:space="preserve">ÔNG NGHIỆP VÀ PHÁT TRIỂN NÔNG THÔN </w:t>
      </w:r>
      <w:r w:rsidR="00544147" w:rsidRPr="00051DD0">
        <w:rPr>
          <w:rFonts w:asciiTheme="majorHAnsi" w:hAnsiTheme="majorHAnsi" w:cstheme="majorHAnsi"/>
          <w:b/>
          <w:bCs/>
          <w:lang w:val="vi-VN"/>
        </w:rPr>
        <w:t>CUNG CẤP</w:t>
      </w:r>
      <w:r w:rsidR="00C038E5" w:rsidRPr="00051DD0">
        <w:rPr>
          <w:rFonts w:asciiTheme="majorHAnsi" w:hAnsiTheme="majorHAnsi" w:cstheme="majorHAnsi"/>
          <w:b/>
          <w:bCs/>
        </w:rPr>
        <w:t xml:space="preserve"> (nếu thực hiện Đề án)</w:t>
      </w:r>
    </w:p>
    <w:p w14:paraId="3A5C83EF" w14:textId="0A710D42" w:rsidR="00544147" w:rsidRPr="00051DD0" w:rsidRDefault="00544147" w:rsidP="00EE55F4">
      <w:pPr>
        <w:widowControl w:val="0"/>
        <w:spacing w:line="380" w:lineRule="exact"/>
        <w:ind w:firstLine="720"/>
        <w:jc w:val="both"/>
        <w:rPr>
          <w:rFonts w:asciiTheme="majorHAnsi" w:hAnsiTheme="majorHAnsi" w:cstheme="majorHAnsi"/>
          <w:b/>
          <w:i/>
        </w:rPr>
      </w:pPr>
      <w:r w:rsidRPr="00051DD0">
        <w:rPr>
          <w:rFonts w:asciiTheme="majorHAnsi" w:hAnsiTheme="majorHAnsi" w:cstheme="majorHAnsi"/>
          <w:b/>
          <w:lang w:val="vi-VN"/>
        </w:rPr>
        <w:t xml:space="preserve">1. </w:t>
      </w:r>
      <w:r w:rsidRPr="00051DD0">
        <w:rPr>
          <w:rFonts w:asciiTheme="majorHAnsi" w:hAnsiTheme="majorHAnsi" w:cstheme="majorHAnsi"/>
          <w:b/>
        </w:rPr>
        <w:t xml:space="preserve">Cơ chế quản lý thực hiện Đề án </w:t>
      </w:r>
      <w:r w:rsidR="00B51936" w:rsidRPr="00051DD0">
        <w:rPr>
          <w:rFonts w:asciiTheme="majorHAnsi" w:hAnsiTheme="majorHAnsi" w:cstheme="majorHAnsi"/>
          <w:b/>
        </w:rPr>
        <w:t>đ</w:t>
      </w:r>
      <w:r w:rsidRPr="00051DD0">
        <w:rPr>
          <w:rFonts w:asciiTheme="majorHAnsi" w:hAnsiTheme="majorHAnsi" w:cstheme="majorHAnsi"/>
          <w:b/>
        </w:rPr>
        <w:t xml:space="preserve">ịa </w:t>
      </w:r>
      <w:r w:rsidR="00B51936" w:rsidRPr="00051DD0">
        <w:rPr>
          <w:rFonts w:asciiTheme="majorHAnsi" w:hAnsiTheme="majorHAnsi" w:cstheme="majorHAnsi"/>
          <w:b/>
        </w:rPr>
        <w:t>p</w:t>
      </w:r>
      <w:r w:rsidRPr="00051DD0">
        <w:rPr>
          <w:rFonts w:asciiTheme="majorHAnsi" w:hAnsiTheme="majorHAnsi" w:cstheme="majorHAnsi"/>
          <w:b/>
        </w:rPr>
        <w:t>hương</w:t>
      </w:r>
    </w:p>
    <w:p w14:paraId="0A3E2D83" w14:textId="409B0214" w:rsidR="00544147" w:rsidRPr="00051DD0" w:rsidRDefault="00544147" w:rsidP="00EE55F4">
      <w:pPr>
        <w:widowControl w:val="0"/>
        <w:spacing w:line="380" w:lineRule="exact"/>
        <w:ind w:firstLine="720"/>
        <w:jc w:val="both"/>
        <w:outlineLvl w:val="0"/>
        <w:rPr>
          <w:rFonts w:asciiTheme="majorHAnsi" w:hAnsiTheme="majorHAnsi" w:cstheme="majorHAnsi"/>
        </w:rPr>
      </w:pPr>
      <w:r w:rsidRPr="00051DD0">
        <w:rPr>
          <w:rFonts w:asciiTheme="majorHAnsi" w:hAnsiTheme="majorHAnsi" w:cstheme="majorHAnsi"/>
          <w:lang w:bidi="he-IL"/>
        </w:rPr>
        <w:t xml:space="preserve">- Nêu những nội dung cơ bản </w:t>
      </w:r>
      <w:r w:rsidR="00B51936" w:rsidRPr="00051DD0">
        <w:rPr>
          <w:rFonts w:asciiTheme="majorHAnsi" w:hAnsiTheme="majorHAnsi" w:cstheme="majorHAnsi"/>
        </w:rPr>
        <w:t>c</w:t>
      </w:r>
      <w:r w:rsidRPr="00051DD0">
        <w:rPr>
          <w:rFonts w:asciiTheme="majorHAnsi" w:hAnsiTheme="majorHAnsi" w:cstheme="majorHAnsi"/>
        </w:rPr>
        <w:t xml:space="preserve">ơ chế quản lý, thực hiện Đề án </w:t>
      </w:r>
      <w:r w:rsidR="00B51936" w:rsidRPr="00051DD0">
        <w:rPr>
          <w:rFonts w:asciiTheme="majorHAnsi" w:hAnsiTheme="majorHAnsi" w:cstheme="majorHAnsi"/>
        </w:rPr>
        <w:t>tại đ</w:t>
      </w:r>
      <w:r w:rsidRPr="00051DD0">
        <w:rPr>
          <w:rFonts w:asciiTheme="majorHAnsi" w:hAnsiTheme="majorHAnsi" w:cstheme="majorHAnsi"/>
        </w:rPr>
        <w:t xml:space="preserve">ịa </w:t>
      </w:r>
      <w:r w:rsidR="00B51936" w:rsidRPr="00051DD0">
        <w:rPr>
          <w:rFonts w:asciiTheme="majorHAnsi" w:hAnsiTheme="majorHAnsi" w:cstheme="majorHAnsi"/>
        </w:rPr>
        <w:t>p</w:t>
      </w:r>
      <w:r w:rsidRPr="00051DD0">
        <w:rPr>
          <w:rFonts w:asciiTheme="majorHAnsi" w:hAnsiTheme="majorHAnsi" w:cstheme="majorHAnsi"/>
        </w:rPr>
        <w:t>hương;</w:t>
      </w:r>
    </w:p>
    <w:p w14:paraId="0E64AB39" w14:textId="5151C862" w:rsidR="00544147" w:rsidRPr="00051DD0" w:rsidRDefault="00544147" w:rsidP="00EE55F4">
      <w:pPr>
        <w:widowControl w:val="0"/>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xml:space="preserve">- Nêu một số nội dung cơ bản về các văn bản liên quan đến quá trình triển khai thực hiện Đề án của </w:t>
      </w:r>
      <w:r w:rsidR="00D15D87" w:rsidRPr="00051DD0">
        <w:rPr>
          <w:rFonts w:asciiTheme="majorHAnsi" w:hAnsiTheme="majorHAnsi" w:cstheme="majorHAnsi"/>
          <w:lang w:bidi="he-IL"/>
        </w:rPr>
        <w:t>đ</w:t>
      </w:r>
      <w:r w:rsidRPr="00051DD0">
        <w:rPr>
          <w:rFonts w:asciiTheme="majorHAnsi" w:hAnsiTheme="majorHAnsi" w:cstheme="majorHAnsi"/>
          <w:lang w:bidi="he-IL"/>
        </w:rPr>
        <w:t xml:space="preserve">ịa </w:t>
      </w:r>
      <w:r w:rsidR="00D15D87" w:rsidRPr="00051DD0">
        <w:rPr>
          <w:rFonts w:asciiTheme="majorHAnsi" w:hAnsiTheme="majorHAnsi" w:cstheme="majorHAnsi"/>
          <w:lang w:bidi="he-IL"/>
        </w:rPr>
        <w:t>p</w:t>
      </w:r>
      <w:r w:rsidRPr="00051DD0">
        <w:rPr>
          <w:rFonts w:asciiTheme="majorHAnsi" w:hAnsiTheme="majorHAnsi" w:cstheme="majorHAnsi"/>
          <w:lang w:bidi="he-IL"/>
        </w:rPr>
        <w:t>hương.</w:t>
      </w:r>
    </w:p>
    <w:p w14:paraId="470958C3" w14:textId="0BA896F7" w:rsidR="00544147" w:rsidRPr="00051DD0" w:rsidRDefault="00544147" w:rsidP="00EE55F4">
      <w:pPr>
        <w:widowControl w:val="0"/>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xml:space="preserve">- Chức năng nhiệm vụ của Sở </w:t>
      </w:r>
      <w:r w:rsidR="003446EF" w:rsidRPr="00051DD0">
        <w:rPr>
          <w:rFonts w:asciiTheme="majorHAnsi" w:hAnsiTheme="majorHAnsi" w:cstheme="majorHAnsi"/>
          <w:lang w:bidi="he-IL"/>
        </w:rPr>
        <w:t xml:space="preserve">Nông nghiệp và Phát triển nông thôn </w:t>
      </w:r>
      <w:r w:rsidRPr="00051DD0">
        <w:rPr>
          <w:rFonts w:asciiTheme="majorHAnsi" w:hAnsiTheme="majorHAnsi" w:cstheme="majorHAnsi"/>
          <w:lang w:bidi="he-IL"/>
        </w:rPr>
        <w:t>trong việc quản lý, thực hiện Đề án.</w:t>
      </w:r>
    </w:p>
    <w:p w14:paraId="4C9F0D60" w14:textId="77777777" w:rsidR="00544147" w:rsidRPr="00051DD0" w:rsidRDefault="00544147" w:rsidP="00EE55F4">
      <w:pPr>
        <w:pStyle w:val="BodyText"/>
        <w:widowControl w:val="0"/>
        <w:spacing w:line="380" w:lineRule="exact"/>
        <w:ind w:firstLine="720"/>
        <w:jc w:val="both"/>
        <w:rPr>
          <w:rFonts w:asciiTheme="majorHAnsi" w:hAnsiTheme="majorHAnsi" w:cstheme="majorHAnsi"/>
          <w:b/>
          <w:sz w:val="28"/>
          <w:szCs w:val="28"/>
          <w:lang w:val="vi-VN"/>
        </w:rPr>
      </w:pPr>
      <w:r w:rsidRPr="00051DD0">
        <w:rPr>
          <w:rFonts w:asciiTheme="majorHAnsi" w:hAnsiTheme="majorHAnsi" w:cstheme="majorHAnsi"/>
          <w:b/>
          <w:sz w:val="28"/>
          <w:szCs w:val="28"/>
          <w:lang w:val="vi-VN"/>
        </w:rPr>
        <w:t xml:space="preserve">2. Thông tin cơ bản tình hình </w:t>
      </w:r>
      <w:r w:rsidRPr="00051DD0">
        <w:rPr>
          <w:rFonts w:asciiTheme="majorHAnsi" w:hAnsiTheme="majorHAnsi" w:cstheme="majorHAnsi"/>
          <w:b/>
          <w:sz w:val="28"/>
          <w:szCs w:val="28"/>
          <w:lang w:val="en-US"/>
        </w:rPr>
        <w:t xml:space="preserve">quản lý thực hiện Đề án </w:t>
      </w:r>
      <w:r w:rsidRPr="00051DD0">
        <w:rPr>
          <w:rFonts w:asciiTheme="majorHAnsi" w:hAnsiTheme="majorHAnsi" w:cstheme="majorHAnsi"/>
          <w:b/>
          <w:sz w:val="28"/>
          <w:szCs w:val="28"/>
          <w:lang w:val="vi-VN"/>
        </w:rPr>
        <w:t>của địa phương</w:t>
      </w:r>
    </w:p>
    <w:p w14:paraId="0CD1023B" w14:textId="062ADBA0" w:rsidR="00544147" w:rsidRPr="00051DD0" w:rsidRDefault="00FE00E5" w:rsidP="00EE55F4">
      <w:pPr>
        <w:pStyle w:val="BodyText"/>
        <w:widowControl w:val="0"/>
        <w:spacing w:line="380" w:lineRule="exact"/>
        <w:ind w:firstLine="720"/>
        <w:jc w:val="both"/>
        <w:rPr>
          <w:rFonts w:asciiTheme="majorHAnsi" w:hAnsiTheme="majorHAnsi" w:cstheme="majorHAnsi"/>
          <w:sz w:val="28"/>
          <w:szCs w:val="28"/>
          <w:lang w:val="en-US" w:eastAsia="en-US"/>
        </w:rPr>
      </w:pPr>
      <w:r w:rsidRPr="00051DD0">
        <w:rPr>
          <w:rFonts w:asciiTheme="majorHAnsi" w:hAnsiTheme="majorHAnsi" w:cstheme="majorHAnsi"/>
          <w:sz w:val="28"/>
          <w:szCs w:val="28"/>
          <w:lang w:val="en-US" w:eastAsia="en-US"/>
        </w:rPr>
        <w:t xml:space="preserve">- </w:t>
      </w:r>
      <w:r w:rsidR="00544147" w:rsidRPr="00051DD0">
        <w:rPr>
          <w:rFonts w:asciiTheme="majorHAnsi" w:hAnsiTheme="majorHAnsi" w:cstheme="majorHAnsi"/>
          <w:sz w:val="28"/>
          <w:szCs w:val="28"/>
          <w:lang w:val="en-US" w:eastAsia="en-US"/>
        </w:rPr>
        <w:t>Tình hình thực hiện các dự án thành phần của Đề án, những khó khăn vướng mắc, tiến độ thực hiện, nguyên nhân chậm triển khai…</w:t>
      </w:r>
    </w:p>
    <w:p w14:paraId="494F498E" w14:textId="28237CB5" w:rsidR="00544147" w:rsidRPr="00051DD0" w:rsidRDefault="00FE00E5" w:rsidP="00EE55F4">
      <w:pPr>
        <w:pStyle w:val="Heading1"/>
        <w:spacing w:line="380" w:lineRule="exact"/>
        <w:ind w:firstLine="720"/>
        <w:jc w:val="both"/>
        <w:rPr>
          <w:rFonts w:asciiTheme="majorHAnsi" w:hAnsiTheme="majorHAnsi" w:cstheme="majorHAnsi"/>
          <w:caps/>
          <w:sz w:val="28"/>
          <w:szCs w:val="28"/>
          <w:lang w:val="en-US"/>
        </w:rPr>
      </w:pPr>
      <w:r w:rsidRPr="00051DD0">
        <w:rPr>
          <w:rFonts w:asciiTheme="majorHAnsi" w:hAnsiTheme="majorHAnsi" w:cstheme="majorHAnsi"/>
          <w:sz w:val="28"/>
          <w:szCs w:val="28"/>
          <w:lang w:val="en-US"/>
        </w:rPr>
        <w:t xml:space="preserve">- </w:t>
      </w:r>
      <w:r w:rsidR="00544147" w:rsidRPr="00051DD0">
        <w:rPr>
          <w:rFonts w:asciiTheme="majorHAnsi" w:hAnsiTheme="majorHAnsi" w:cstheme="majorHAnsi"/>
          <w:sz w:val="28"/>
          <w:szCs w:val="28"/>
          <w:lang w:val="vi-VN"/>
        </w:rPr>
        <w:t xml:space="preserve">Các yếu tố khác tác động đến </w:t>
      </w:r>
      <w:r w:rsidR="00544147" w:rsidRPr="00051DD0">
        <w:rPr>
          <w:rFonts w:asciiTheme="majorHAnsi" w:hAnsiTheme="majorHAnsi" w:cstheme="majorHAnsi"/>
          <w:sz w:val="28"/>
          <w:szCs w:val="28"/>
          <w:lang w:val="en-US"/>
        </w:rPr>
        <w:t>quá trình thực hiện của Đề án</w:t>
      </w:r>
    </w:p>
    <w:p w14:paraId="01C5A84D" w14:textId="1E4FF4B3" w:rsidR="00544147" w:rsidRPr="00051DD0" w:rsidRDefault="00FE00E5" w:rsidP="00EE55F4">
      <w:pPr>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bidi="he-IL"/>
        </w:rPr>
        <w:t>+</w:t>
      </w:r>
      <w:r w:rsidR="00544147" w:rsidRPr="00051DD0">
        <w:rPr>
          <w:rFonts w:asciiTheme="majorHAnsi" w:hAnsiTheme="majorHAnsi" w:cstheme="majorHAnsi"/>
          <w:lang w:val="vi-VN" w:bidi="he-IL"/>
        </w:rPr>
        <w:t xml:space="preserve"> Những thay đổi quan trọng trong thời gian gần đây </w:t>
      </w:r>
      <w:r w:rsidR="00544147" w:rsidRPr="00051DD0">
        <w:rPr>
          <w:rFonts w:asciiTheme="majorHAnsi" w:hAnsiTheme="majorHAnsi" w:cstheme="majorHAnsi"/>
          <w:i/>
          <w:lang w:val="vi-VN" w:bidi="he-IL"/>
        </w:rPr>
        <w:t>(nếu có)</w:t>
      </w:r>
      <w:r w:rsidR="00544147" w:rsidRPr="00051DD0">
        <w:rPr>
          <w:rFonts w:asciiTheme="majorHAnsi" w:hAnsiTheme="majorHAnsi" w:cstheme="majorHAnsi"/>
          <w:lang w:val="vi-VN" w:bidi="he-IL"/>
        </w:rPr>
        <w:t>;</w:t>
      </w:r>
    </w:p>
    <w:p w14:paraId="16D6520A" w14:textId="396F4453" w:rsidR="00544147" w:rsidRPr="00051DD0" w:rsidRDefault="00FE00E5" w:rsidP="00EE55F4">
      <w:pPr>
        <w:spacing w:line="380" w:lineRule="exact"/>
        <w:ind w:firstLine="720"/>
        <w:jc w:val="both"/>
        <w:outlineLvl w:val="0"/>
        <w:rPr>
          <w:rFonts w:asciiTheme="majorHAnsi" w:hAnsiTheme="majorHAnsi" w:cstheme="majorHAnsi"/>
          <w:lang w:val="vi-VN" w:bidi="he-IL"/>
        </w:rPr>
      </w:pPr>
      <w:r w:rsidRPr="00051DD0">
        <w:rPr>
          <w:rFonts w:asciiTheme="majorHAnsi" w:hAnsiTheme="majorHAnsi" w:cstheme="majorHAnsi"/>
          <w:lang w:bidi="he-IL"/>
        </w:rPr>
        <w:t>+</w:t>
      </w:r>
      <w:r w:rsidR="00544147" w:rsidRPr="00051DD0">
        <w:rPr>
          <w:rFonts w:asciiTheme="majorHAnsi" w:hAnsiTheme="majorHAnsi" w:cstheme="majorHAnsi"/>
          <w:lang w:val="vi-VN" w:bidi="he-IL"/>
        </w:rPr>
        <w:t xml:space="preserve"> Quy định pháp lý có tính đặc thù ảnh hưởng lớn tới hoạt động của </w:t>
      </w:r>
      <w:r w:rsidR="00544147" w:rsidRPr="00051DD0">
        <w:rPr>
          <w:rFonts w:asciiTheme="majorHAnsi" w:hAnsiTheme="majorHAnsi" w:cstheme="majorHAnsi"/>
          <w:lang w:bidi="he-IL"/>
        </w:rPr>
        <w:t>Đề án</w:t>
      </w:r>
      <w:r w:rsidR="00544147" w:rsidRPr="00051DD0">
        <w:rPr>
          <w:rFonts w:asciiTheme="majorHAnsi" w:hAnsiTheme="majorHAnsi" w:cstheme="majorHAnsi"/>
          <w:lang w:val="vi-VN" w:bidi="he-IL"/>
        </w:rPr>
        <w:t xml:space="preserve"> </w:t>
      </w:r>
      <w:r w:rsidR="00544147" w:rsidRPr="00051DD0">
        <w:rPr>
          <w:rFonts w:asciiTheme="majorHAnsi" w:hAnsiTheme="majorHAnsi" w:cstheme="majorHAnsi"/>
          <w:i/>
          <w:lang w:val="vi-VN" w:bidi="he-IL"/>
        </w:rPr>
        <w:t>(nếu có)</w:t>
      </w:r>
      <w:r w:rsidR="00544147" w:rsidRPr="00051DD0">
        <w:rPr>
          <w:rFonts w:asciiTheme="majorHAnsi" w:hAnsiTheme="majorHAnsi" w:cstheme="majorHAnsi"/>
          <w:lang w:val="vi-VN" w:bidi="he-IL"/>
        </w:rPr>
        <w:t>;</w:t>
      </w:r>
    </w:p>
    <w:p w14:paraId="371608BA" w14:textId="20575EA1" w:rsidR="00544147" w:rsidRPr="00051DD0" w:rsidRDefault="00FE00E5"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w:t>
      </w:r>
      <w:r w:rsidR="00544147" w:rsidRPr="00051DD0">
        <w:rPr>
          <w:rFonts w:asciiTheme="majorHAnsi" w:hAnsiTheme="majorHAnsi" w:cstheme="majorHAnsi"/>
          <w:lang w:val="vi-VN" w:bidi="he-IL"/>
        </w:rPr>
        <w:t xml:space="preserve"> Những thay đổi của chủ trương, chính sách, cơ chế quản lý tác động lớn đến hoạt động của </w:t>
      </w:r>
      <w:r w:rsidR="00544147" w:rsidRPr="00051DD0">
        <w:rPr>
          <w:rFonts w:asciiTheme="majorHAnsi" w:hAnsiTheme="majorHAnsi" w:cstheme="majorHAnsi"/>
          <w:lang w:bidi="he-IL"/>
        </w:rPr>
        <w:t>Đề án</w:t>
      </w:r>
      <w:r w:rsidR="00544147" w:rsidRPr="00051DD0">
        <w:rPr>
          <w:rFonts w:asciiTheme="majorHAnsi" w:hAnsiTheme="majorHAnsi" w:cstheme="majorHAnsi"/>
          <w:lang w:val="vi-VN" w:bidi="he-IL"/>
        </w:rPr>
        <w:t xml:space="preserve"> - nếu có: </w:t>
      </w:r>
      <w:r w:rsidR="00544147" w:rsidRPr="00051DD0">
        <w:rPr>
          <w:rFonts w:asciiTheme="majorHAnsi" w:hAnsiTheme="majorHAnsi" w:cstheme="majorHAnsi"/>
          <w:i/>
          <w:lang w:val="vi-VN" w:bidi="he-IL"/>
        </w:rPr>
        <w:t>(chính sách kế toán; cơ chế khoán, giao quyền tự chủ tự chịu trách nhiệm; Luật NSNN và các Luật liên quan; chính sách thuế, phí, lệ phí liên quan; chính sách tiền tệ, tài chính, tái cấu trúc nền kinh tế;…)</w:t>
      </w:r>
      <w:r w:rsidRPr="00051DD0">
        <w:rPr>
          <w:rFonts w:asciiTheme="majorHAnsi" w:hAnsiTheme="majorHAnsi" w:cstheme="majorHAnsi"/>
          <w:lang w:bidi="he-IL"/>
        </w:rPr>
        <w:t>;</w:t>
      </w:r>
    </w:p>
    <w:p w14:paraId="63598FCD" w14:textId="77777777" w:rsidR="00544147" w:rsidRPr="00051DD0" w:rsidRDefault="00544147" w:rsidP="00EE55F4">
      <w:pPr>
        <w:widowControl w:val="0"/>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val="vi-VN" w:bidi="he-IL"/>
        </w:rPr>
        <w:t xml:space="preserve">- Các tác động khác </w:t>
      </w:r>
      <w:r w:rsidRPr="00051DD0">
        <w:rPr>
          <w:rFonts w:asciiTheme="majorHAnsi" w:hAnsiTheme="majorHAnsi" w:cstheme="majorHAnsi"/>
          <w:i/>
          <w:lang w:val="vi-VN" w:bidi="he-IL"/>
        </w:rPr>
        <w:t>(nếu có)</w:t>
      </w:r>
      <w:r w:rsidRPr="00051DD0">
        <w:rPr>
          <w:rFonts w:asciiTheme="majorHAnsi" w:hAnsiTheme="majorHAnsi" w:cstheme="majorHAnsi"/>
          <w:lang w:val="vi-VN" w:bidi="he-IL"/>
        </w:rPr>
        <w:t>.</w:t>
      </w:r>
    </w:p>
    <w:p w14:paraId="7DEE8934" w14:textId="564FE398" w:rsidR="00544147" w:rsidRPr="00051DD0" w:rsidRDefault="00544147" w:rsidP="00EE55F4">
      <w:pPr>
        <w:widowControl w:val="0"/>
        <w:spacing w:line="380" w:lineRule="exact"/>
        <w:ind w:firstLine="720"/>
        <w:jc w:val="both"/>
        <w:rPr>
          <w:rFonts w:asciiTheme="majorHAnsi" w:hAnsiTheme="majorHAnsi" w:cstheme="majorHAnsi"/>
          <w:b/>
          <w:lang w:val="de-DE"/>
        </w:rPr>
      </w:pPr>
      <w:r w:rsidRPr="00051DD0">
        <w:rPr>
          <w:rFonts w:asciiTheme="majorHAnsi" w:hAnsiTheme="majorHAnsi" w:cstheme="majorHAnsi"/>
          <w:b/>
          <w:lang w:val="de-DE"/>
        </w:rPr>
        <w:t>3. Các tài liệu cần cung cấp</w:t>
      </w:r>
    </w:p>
    <w:p w14:paraId="43129902" w14:textId="6A0CFB88" w:rsidR="00544147" w:rsidRPr="00051DD0" w:rsidRDefault="00544147" w:rsidP="00EE55F4">
      <w:pPr>
        <w:widowControl w:val="0"/>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w:t>
      </w:r>
      <w:r w:rsidR="00CD0FF7" w:rsidRPr="00051DD0">
        <w:rPr>
          <w:rFonts w:asciiTheme="majorHAnsi" w:hAnsiTheme="majorHAnsi" w:cstheme="majorHAnsi"/>
          <w:lang w:bidi="he-IL"/>
        </w:rPr>
        <w:t xml:space="preserve"> </w:t>
      </w:r>
      <w:r w:rsidRPr="00051DD0">
        <w:rPr>
          <w:rFonts w:asciiTheme="majorHAnsi" w:hAnsiTheme="majorHAnsi" w:cstheme="majorHAnsi"/>
          <w:lang w:bidi="he-IL"/>
        </w:rPr>
        <w:t xml:space="preserve">Các chỉ đạo của UBND tỉnh và văn bản liên quan đến quá trình triển khai thực hiện Đề án của </w:t>
      </w:r>
      <w:r w:rsidR="00CD0FF7" w:rsidRPr="00051DD0">
        <w:rPr>
          <w:rFonts w:asciiTheme="majorHAnsi" w:hAnsiTheme="majorHAnsi" w:cstheme="majorHAnsi"/>
          <w:lang w:bidi="he-IL"/>
        </w:rPr>
        <w:t>đ</w:t>
      </w:r>
      <w:r w:rsidRPr="00051DD0">
        <w:rPr>
          <w:rFonts w:asciiTheme="majorHAnsi" w:hAnsiTheme="majorHAnsi" w:cstheme="majorHAnsi"/>
          <w:lang w:bidi="he-IL"/>
        </w:rPr>
        <w:t xml:space="preserve">ịa </w:t>
      </w:r>
      <w:r w:rsidR="00CD0FF7" w:rsidRPr="00051DD0">
        <w:rPr>
          <w:rFonts w:asciiTheme="majorHAnsi" w:hAnsiTheme="majorHAnsi" w:cstheme="majorHAnsi"/>
          <w:lang w:bidi="he-IL"/>
        </w:rPr>
        <w:t>p</w:t>
      </w:r>
      <w:r w:rsidRPr="00051DD0">
        <w:rPr>
          <w:rFonts w:asciiTheme="majorHAnsi" w:hAnsiTheme="majorHAnsi" w:cstheme="majorHAnsi"/>
          <w:lang w:bidi="he-IL"/>
        </w:rPr>
        <w:t>hương</w:t>
      </w:r>
      <w:r w:rsidR="006073CC" w:rsidRPr="00051DD0">
        <w:rPr>
          <w:rFonts w:asciiTheme="majorHAnsi" w:hAnsiTheme="majorHAnsi" w:cstheme="majorHAnsi"/>
          <w:lang w:bidi="he-IL"/>
        </w:rPr>
        <w:t>;</w:t>
      </w:r>
    </w:p>
    <w:p w14:paraId="3B84CB27" w14:textId="054ACEF7" w:rsidR="00544147" w:rsidRPr="00051DD0" w:rsidRDefault="00544147" w:rsidP="00EE55F4">
      <w:pPr>
        <w:widowControl w:val="0"/>
        <w:spacing w:line="380" w:lineRule="exact"/>
        <w:ind w:firstLine="720"/>
        <w:jc w:val="both"/>
        <w:rPr>
          <w:rFonts w:asciiTheme="majorHAnsi" w:hAnsiTheme="majorHAnsi" w:cstheme="majorHAnsi"/>
          <w:spacing w:val="-4"/>
          <w:lang w:bidi="he-IL"/>
        </w:rPr>
      </w:pPr>
      <w:r w:rsidRPr="00051DD0">
        <w:rPr>
          <w:rFonts w:asciiTheme="majorHAnsi" w:hAnsiTheme="majorHAnsi" w:cstheme="majorHAnsi"/>
          <w:spacing w:val="-4"/>
          <w:lang w:bidi="he-IL"/>
        </w:rPr>
        <w:t>- Chức năng nhiệm vụ của Sở NN&amp;PTNT trong việc quản lý, thực hiện Đề án</w:t>
      </w:r>
      <w:r w:rsidR="006073CC" w:rsidRPr="00051DD0">
        <w:rPr>
          <w:rFonts w:asciiTheme="majorHAnsi" w:hAnsiTheme="majorHAnsi" w:cstheme="majorHAnsi"/>
          <w:spacing w:val="-4"/>
          <w:lang w:bidi="he-IL"/>
        </w:rPr>
        <w:t>;</w:t>
      </w:r>
    </w:p>
    <w:p w14:paraId="70726072" w14:textId="6279C700" w:rsidR="00544147" w:rsidRPr="00051DD0" w:rsidRDefault="00544147" w:rsidP="00EE55F4">
      <w:pPr>
        <w:widowControl w:val="0"/>
        <w:spacing w:line="380" w:lineRule="exact"/>
        <w:ind w:firstLine="720"/>
        <w:jc w:val="both"/>
        <w:rPr>
          <w:rFonts w:asciiTheme="majorHAnsi" w:hAnsiTheme="majorHAnsi" w:cstheme="majorHAnsi"/>
          <w:lang w:val="de-DE"/>
        </w:rPr>
      </w:pPr>
      <w:r w:rsidRPr="00051DD0">
        <w:rPr>
          <w:rFonts w:asciiTheme="majorHAnsi" w:hAnsiTheme="majorHAnsi" w:cstheme="majorHAnsi"/>
          <w:lang w:val="de-DE"/>
        </w:rPr>
        <w:t>- Quyết định phê duyệt dự án đầu tư của Đề án</w:t>
      </w:r>
      <w:r w:rsidR="00C038E5" w:rsidRPr="00051DD0">
        <w:rPr>
          <w:rFonts w:asciiTheme="majorHAnsi" w:hAnsiTheme="majorHAnsi" w:cstheme="majorHAnsi"/>
          <w:lang w:val="de-DE"/>
        </w:rPr>
        <w:t xml:space="preserve"> do Sở thực hiện</w:t>
      </w:r>
      <w:r w:rsidRPr="00051DD0">
        <w:rPr>
          <w:rFonts w:asciiTheme="majorHAnsi" w:hAnsiTheme="majorHAnsi" w:cstheme="majorHAnsi"/>
          <w:lang w:val="de-DE"/>
        </w:rPr>
        <w:t>;</w:t>
      </w:r>
    </w:p>
    <w:p w14:paraId="6EEAE7FA" w14:textId="7167D8B1" w:rsidR="00544147" w:rsidRPr="00051DD0" w:rsidRDefault="00544147" w:rsidP="00EE55F4">
      <w:pPr>
        <w:widowControl w:val="0"/>
        <w:spacing w:line="380" w:lineRule="exact"/>
        <w:ind w:firstLine="720"/>
        <w:jc w:val="both"/>
        <w:rPr>
          <w:rFonts w:asciiTheme="majorHAnsi" w:hAnsiTheme="majorHAnsi" w:cstheme="majorHAnsi"/>
          <w:lang w:val="de-DE"/>
        </w:rPr>
      </w:pPr>
      <w:r w:rsidRPr="00051DD0">
        <w:rPr>
          <w:rFonts w:asciiTheme="majorHAnsi" w:hAnsiTheme="majorHAnsi" w:cstheme="majorHAnsi"/>
          <w:lang w:val="de-DE"/>
        </w:rPr>
        <w:t>- Các quy hoạch về cây trồng vật nuôi, kế hoạch sử dụng đất nông, lâm nghiệp</w:t>
      </w:r>
      <w:r w:rsidR="006073CC" w:rsidRPr="00051DD0">
        <w:rPr>
          <w:rFonts w:asciiTheme="majorHAnsi" w:hAnsiTheme="majorHAnsi" w:cstheme="majorHAnsi"/>
          <w:lang w:val="de-DE"/>
        </w:rPr>
        <w:t>;</w:t>
      </w:r>
    </w:p>
    <w:p w14:paraId="44D257AF" w14:textId="2F5E3ADB" w:rsidR="00544147" w:rsidRPr="00051DD0" w:rsidRDefault="00544147" w:rsidP="00EE55F4">
      <w:pPr>
        <w:widowControl w:val="0"/>
        <w:spacing w:line="380" w:lineRule="exact"/>
        <w:ind w:firstLine="720"/>
        <w:jc w:val="both"/>
        <w:rPr>
          <w:rFonts w:asciiTheme="majorHAnsi" w:hAnsiTheme="majorHAnsi" w:cstheme="majorHAnsi"/>
          <w:lang w:bidi="he-IL"/>
        </w:rPr>
      </w:pPr>
      <w:r w:rsidRPr="00051DD0">
        <w:rPr>
          <w:rFonts w:asciiTheme="majorHAnsi" w:hAnsiTheme="majorHAnsi" w:cstheme="majorHAnsi"/>
          <w:lang w:bidi="he-IL"/>
        </w:rPr>
        <w:t>- Căn văn bản quy định về chế độ, định mức trong nông, lâm nghiệp</w:t>
      </w:r>
      <w:r w:rsidR="006073CC" w:rsidRPr="00051DD0">
        <w:rPr>
          <w:rFonts w:asciiTheme="majorHAnsi" w:hAnsiTheme="majorHAnsi" w:cstheme="majorHAnsi"/>
          <w:lang w:bidi="he-IL"/>
        </w:rPr>
        <w:t>;</w:t>
      </w:r>
    </w:p>
    <w:p w14:paraId="547AA3C6" w14:textId="77777777" w:rsidR="00544147" w:rsidRPr="00051DD0" w:rsidRDefault="00544147" w:rsidP="00EE55F4">
      <w:pPr>
        <w:widowControl w:val="0"/>
        <w:spacing w:line="380" w:lineRule="exact"/>
        <w:ind w:firstLine="720"/>
        <w:jc w:val="both"/>
        <w:rPr>
          <w:rFonts w:asciiTheme="majorHAnsi" w:hAnsiTheme="majorHAnsi" w:cstheme="majorHAnsi"/>
          <w:lang w:val="de-DE"/>
        </w:rPr>
      </w:pPr>
      <w:r w:rsidRPr="00051DD0">
        <w:rPr>
          <w:rFonts w:asciiTheme="majorHAnsi" w:hAnsiTheme="majorHAnsi" w:cstheme="majorHAnsi"/>
          <w:lang w:val="de-DE"/>
        </w:rPr>
        <w:t>- Các văn bản về chỉ đạo, hướng dẫn thực hiện đề án của Sở NN&amp;PTNT theo chức năng nhiệm vụ được quy đinh của Đề án.</w:t>
      </w:r>
    </w:p>
    <w:p w14:paraId="6744284A" w14:textId="6D02AB91" w:rsidR="002503A8" w:rsidRPr="00051DD0" w:rsidRDefault="0060440F" w:rsidP="00EE55F4">
      <w:pPr>
        <w:widowControl w:val="0"/>
        <w:spacing w:line="380" w:lineRule="exact"/>
        <w:ind w:firstLine="720"/>
        <w:jc w:val="both"/>
        <w:rPr>
          <w:rFonts w:asciiTheme="majorHAnsi" w:hAnsiTheme="majorHAnsi" w:cstheme="majorHAnsi"/>
          <w:b/>
          <w:bCs/>
          <w:lang w:val="vi-VN"/>
        </w:rPr>
      </w:pPr>
      <w:r w:rsidRPr="00051DD0">
        <w:rPr>
          <w:rFonts w:asciiTheme="majorHAnsi" w:hAnsiTheme="majorHAnsi" w:cstheme="majorHAnsi"/>
          <w:b/>
          <w:bCs/>
          <w:lang w:val="nl-NL"/>
        </w:rPr>
        <w:t>Đ</w:t>
      </w:r>
      <w:r w:rsidR="00BC495D" w:rsidRPr="00051DD0">
        <w:rPr>
          <w:rFonts w:asciiTheme="majorHAnsi" w:hAnsiTheme="majorHAnsi" w:cstheme="majorHAnsi"/>
          <w:b/>
          <w:bCs/>
          <w:lang w:val="vi-VN"/>
        </w:rPr>
        <w:t xml:space="preserve">. </w:t>
      </w:r>
      <w:r w:rsidR="002503A8" w:rsidRPr="00051DD0">
        <w:rPr>
          <w:rFonts w:asciiTheme="majorHAnsi" w:hAnsiTheme="majorHAnsi" w:cstheme="majorHAnsi"/>
          <w:b/>
          <w:bCs/>
          <w:lang w:val="vi-VN"/>
        </w:rPr>
        <w:t>THÔNG TIN DO CÁC CHỦ ĐẦU TƯ (</w:t>
      </w:r>
      <w:r w:rsidR="002503A8" w:rsidRPr="00051DD0">
        <w:rPr>
          <w:rFonts w:asciiTheme="majorHAnsi" w:hAnsiTheme="majorHAnsi" w:cstheme="majorHAnsi"/>
          <w:b/>
          <w:bCs/>
          <w:i/>
          <w:iCs/>
          <w:lang w:val="vi-VN"/>
        </w:rPr>
        <w:t>UBND CÁC HUYỆN, T</w:t>
      </w:r>
      <w:r w:rsidR="00364619" w:rsidRPr="00051DD0">
        <w:rPr>
          <w:rFonts w:asciiTheme="majorHAnsi" w:hAnsiTheme="majorHAnsi" w:cstheme="majorHAnsi"/>
          <w:b/>
          <w:bCs/>
          <w:i/>
          <w:iCs/>
          <w:lang w:val="vi-VN"/>
        </w:rPr>
        <w:t>H</w:t>
      </w:r>
      <w:r w:rsidR="002503A8" w:rsidRPr="00051DD0">
        <w:rPr>
          <w:rFonts w:asciiTheme="majorHAnsi" w:hAnsiTheme="majorHAnsi" w:cstheme="majorHAnsi"/>
          <w:b/>
          <w:bCs/>
          <w:i/>
          <w:iCs/>
          <w:lang w:val="vi-VN"/>
        </w:rPr>
        <w:t>Ị, THÀNH PHỐ; BAN QUẢN LÝ DỰ ÁN</w:t>
      </w:r>
      <w:r w:rsidR="00DB12D6" w:rsidRPr="00051DD0">
        <w:rPr>
          <w:rFonts w:asciiTheme="majorHAnsi" w:hAnsiTheme="majorHAnsi" w:cstheme="majorHAnsi"/>
          <w:b/>
          <w:bCs/>
          <w:i/>
          <w:iCs/>
          <w:lang w:val="vi-VN"/>
        </w:rPr>
        <w:t xml:space="preserve"> CẤP TỈNH</w:t>
      </w:r>
      <w:r w:rsidR="002503A8" w:rsidRPr="00051DD0">
        <w:rPr>
          <w:rFonts w:asciiTheme="majorHAnsi" w:hAnsiTheme="majorHAnsi" w:cstheme="majorHAnsi"/>
          <w:b/>
          <w:bCs/>
          <w:i/>
          <w:iCs/>
          <w:lang w:val="vi-VN"/>
        </w:rPr>
        <w:t>; SỞ</w:t>
      </w:r>
      <w:r w:rsidR="00CF7A38" w:rsidRPr="00051DD0">
        <w:rPr>
          <w:rFonts w:asciiTheme="majorHAnsi" w:hAnsiTheme="majorHAnsi" w:cstheme="majorHAnsi"/>
          <w:b/>
          <w:bCs/>
          <w:i/>
          <w:iCs/>
          <w:lang w:val="vi-VN"/>
        </w:rPr>
        <w:t>, BAN</w:t>
      </w:r>
      <w:r w:rsidR="002503A8" w:rsidRPr="00051DD0">
        <w:rPr>
          <w:rFonts w:asciiTheme="majorHAnsi" w:hAnsiTheme="majorHAnsi" w:cstheme="majorHAnsi"/>
          <w:b/>
          <w:bCs/>
          <w:i/>
          <w:iCs/>
          <w:lang w:val="vi-VN"/>
        </w:rPr>
        <w:t xml:space="preserve"> NGÀNH,.. </w:t>
      </w:r>
      <w:r w:rsidR="003125E4" w:rsidRPr="00051DD0">
        <w:rPr>
          <w:rFonts w:asciiTheme="majorHAnsi" w:hAnsiTheme="majorHAnsi" w:cstheme="majorHAnsi"/>
          <w:b/>
          <w:bCs/>
          <w:i/>
          <w:iCs/>
          <w:lang w:val="vi-VN"/>
        </w:rPr>
        <w:lastRenderedPageBreak/>
        <w:t>TRỰC TIẾP THỰC HIỆN CÁC</w:t>
      </w:r>
      <w:r w:rsidR="002503A8" w:rsidRPr="00051DD0">
        <w:rPr>
          <w:rFonts w:asciiTheme="majorHAnsi" w:hAnsiTheme="majorHAnsi" w:cstheme="majorHAnsi"/>
          <w:b/>
          <w:bCs/>
          <w:i/>
          <w:iCs/>
          <w:lang w:val="vi-VN"/>
        </w:rPr>
        <w:t xml:space="preserve"> DỰ ÁN </w:t>
      </w:r>
      <w:r w:rsidR="003125E4" w:rsidRPr="00051DD0">
        <w:rPr>
          <w:rFonts w:asciiTheme="majorHAnsi" w:hAnsiTheme="majorHAnsi" w:cstheme="majorHAnsi"/>
          <w:b/>
          <w:bCs/>
          <w:i/>
          <w:iCs/>
          <w:lang w:val="vi-VN"/>
        </w:rPr>
        <w:t>CỦA ĐỀ ÁN</w:t>
      </w:r>
      <w:r w:rsidR="002503A8" w:rsidRPr="00051DD0">
        <w:rPr>
          <w:rFonts w:asciiTheme="majorHAnsi" w:hAnsiTheme="majorHAnsi" w:cstheme="majorHAnsi"/>
          <w:b/>
          <w:bCs/>
          <w:lang w:val="vi-VN"/>
        </w:rPr>
        <w:t>) CUNG CẤP</w:t>
      </w:r>
    </w:p>
    <w:p w14:paraId="558883A1" w14:textId="5BC24893" w:rsidR="005F0BC0" w:rsidRPr="00051DD0" w:rsidRDefault="005F0BC0" w:rsidP="00EE55F4">
      <w:pPr>
        <w:pStyle w:val="Heading1"/>
        <w:spacing w:line="380" w:lineRule="exact"/>
        <w:ind w:firstLine="720"/>
        <w:jc w:val="both"/>
        <w:rPr>
          <w:rFonts w:asciiTheme="majorHAnsi" w:hAnsiTheme="majorHAnsi" w:cstheme="majorHAnsi"/>
          <w:b/>
          <w:sz w:val="28"/>
          <w:szCs w:val="28"/>
          <w:lang w:val="vi-VN"/>
        </w:rPr>
      </w:pPr>
      <w:bookmarkStart w:id="3" w:name="_Hlk90995944"/>
      <w:r w:rsidRPr="00051DD0">
        <w:rPr>
          <w:rFonts w:asciiTheme="majorHAnsi" w:hAnsiTheme="majorHAnsi" w:cstheme="majorHAnsi"/>
          <w:b/>
          <w:sz w:val="28"/>
          <w:szCs w:val="28"/>
        </w:rPr>
        <w:t xml:space="preserve">1. </w:t>
      </w:r>
      <w:r w:rsidRPr="00051DD0">
        <w:rPr>
          <w:rFonts w:asciiTheme="majorHAnsi" w:hAnsiTheme="majorHAnsi" w:cstheme="majorHAnsi"/>
          <w:b/>
          <w:sz w:val="28"/>
          <w:szCs w:val="28"/>
          <w:lang w:val="vi-VN"/>
        </w:rPr>
        <w:t xml:space="preserve">Thông tin </w:t>
      </w:r>
      <w:r w:rsidRPr="00051DD0">
        <w:rPr>
          <w:rFonts w:asciiTheme="majorHAnsi" w:hAnsiTheme="majorHAnsi" w:cstheme="majorHAnsi"/>
          <w:b/>
          <w:sz w:val="28"/>
          <w:szCs w:val="28"/>
        </w:rPr>
        <w:t>chung</w:t>
      </w:r>
      <w:r w:rsidRPr="00051DD0">
        <w:rPr>
          <w:rFonts w:asciiTheme="majorHAnsi" w:hAnsiTheme="majorHAnsi" w:cstheme="majorHAnsi"/>
          <w:b/>
          <w:sz w:val="28"/>
          <w:szCs w:val="28"/>
          <w:lang w:val="vi-VN"/>
        </w:rPr>
        <w:t xml:space="preserve"> (</w:t>
      </w:r>
      <w:r w:rsidR="008928DA" w:rsidRPr="00051DD0">
        <w:rPr>
          <w:rFonts w:asciiTheme="majorHAnsi" w:hAnsiTheme="majorHAnsi" w:cstheme="majorHAnsi"/>
          <w:b/>
          <w:sz w:val="28"/>
          <w:szCs w:val="28"/>
          <w:lang w:val="en-US"/>
        </w:rPr>
        <w:t>g</w:t>
      </w:r>
      <w:r w:rsidRPr="00051DD0">
        <w:rPr>
          <w:rFonts w:asciiTheme="majorHAnsi" w:hAnsiTheme="majorHAnsi" w:cstheme="majorHAnsi"/>
          <w:b/>
          <w:sz w:val="28"/>
          <w:szCs w:val="28"/>
          <w:lang w:val="vi-VN"/>
        </w:rPr>
        <w:t>hi tại mỗi chủ đầu tư thực hiện)</w:t>
      </w:r>
    </w:p>
    <w:p w14:paraId="46CD5064" w14:textId="2D4CA346" w:rsidR="005F0BC0" w:rsidRPr="00051DD0" w:rsidRDefault="005F0BC0" w:rsidP="00EE55F4">
      <w:pPr>
        <w:pStyle w:val="Heading1"/>
        <w:spacing w:line="380" w:lineRule="exact"/>
        <w:ind w:firstLine="720"/>
        <w:jc w:val="both"/>
        <w:rPr>
          <w:rFonts w:asciiTheme="majorHAnsi" w:hAnsiTheme="majorHAnsi" w:cstheme="majorHAnsi"/>
          <w:b/>
          <w:i/>
          <w:sz w:val="28"/>
          <w:szCs w:val="28"/>
        </w:rPr>
      </w:pPr>
      <w:r w:rsidRPr="00051DD0">
        <w:rPr>
          <w:rFonts w:asciiTheme="majorHAnsi" w:hAnsiTheme="majorHAnsi" w:cstheme="majorHAnsi"/>
          <w:b/>
          <w:i/>
          <w:sz w:val="28"/>
          <w:szCs w:val="28"/>
        </w:rPr>
        <w:t>1.</w:t>
      </w:r>
      <w:r w:rsidRPr="00051DD0">
        <w:rPr>
          <w:rFonts w:asciiTheme="majorHAnsi" w:hAnsiTheme="majorHAnsi" w:cstheme="majorHAnsi"/>
          <w:b/>
          <w:i/>
          <w:sz w:val="28"/>
          <w:szCs w:val="28"/>
          <w:lang w:val="en-US"/>
        </w:rPr>
        <w:t>1</w:t>
      </w:r>
      <w:r w:rsidRPr="00051DD0">
        <w:rPr>
          <w:rFonts w:asciiTheme="majorHAnsi" w:hAnsiTheme="majorHAnsi" w:cstheme="majorHAnsi"/>
          <w:b/>
          <w:i/>
          <w:sz w:val="28"/>
          <w:szCs w:val="28"/>
        </w:rPr>
        <w:t>. Thông tin về cơ chế quản lý Đề án</w:t>
      </w:r>
    </w:p>
    <w:p w14:paraId="4D91F4A1" w14:textId="2590F15C" w:rsidR="005F0BC0" w:rsidRPr="00051DD0" w:rsidRDefault="005F0BC0" w:rsidP="00EE55F4">
      <w:pPr>
        <w:spacing w:line="380" w:lineRule="exact"/>
        <w:ind w:firstLine="720"/>
        <w:rPr>
          <w:rFonts w:asciiTheme="majorHAnsi" w:hAnsiTheme="majorHAnsi" w:cstheme="majorHAnsi"/>
        </w:rPr>
      </w:pPr>
      <w:r w:rsidRPr="00051DD0">
        <w:rPr>
          <w:rFonts w:asciiTheme="majorHAnsi" w:hAnsiTheme="majorHAnsi" w:cstheme="majorHAnsi"/>
          <w:b/>
        </w:rPr>
        <w:t xml:space="preserve">- </w:t>
      </w:r>
      <w:r w:rsidRPr="00051DD0">
        <w:rPr>
          <w:rFonts w:asciiTheme="majorHAnsi" w:hAnsiTheme="majorHAnsi" w:cstheme="majorHAnsi"/>
        </w:rPr>
        <w:t>Phân cấp</w:t>
      </w:r>
      <w:r w:rsidR="00D348C8" w:rsidRPr="00051DD0">
        <w:rPr>
          <w:rFonts w:asciiTheme="majorHAnsi" w:hAnsiTheme="majorHAnsi" w:cstheme="majorHAnsi"/>
        </w:rPr>
        <w:t xml:space="preserve"> về cơ chế </w:t>
      </w:r>
      <w:r w:rsidRPr="00051DD0">
        <w:rPr>
          <w:rFonts w:asciiTheme="majorHAnsi" w:hAnsiTheme="majorHAnsi" w:cstheme="majorHAnsi"/>
        </w:rPr>
        <w:t xml:space="preserve">quản lý </w:t>
      </w:r>
      <w:r w:rsidR="00D348C8" w:rsidRPr="00051DD0">
        <w:rPr>
          <w:rFonts w:asciiTheme="majorHAnsi" w:hAnsiTheme="majorHAnsi" w:cstheme="majorHAnsi"/>
        </w:rPr>
        <w:t xml:space="preserve">Đề án, quản lý </w:t>
      </w:r>
      <w:r w:rsidRPr="00051DD0">
        <w:rPr>
          <w:rFonts w:asciiTheme="majorHAnsi" w:hAnsiTheme="majorHAnsi" w:cstheme="majorHAnsi"/>
        </w:rPr>
        <w:t>tài chính;</w:t>
      </w:r>
    </w:p>
    <w:p w14:paraId="73629855" w14:textId="77777777" w:rsidR="005F0BC0" w:rsidRPr="00051DD0" w:rsidRDefault="005F0BC0" w:rsidP="00EE55F4">
      <w:pPr>
        <w:spacing w:line="380" w:lineRule="exact"/>
        <w:ind w:firstLine="720"/>
        <w:rPr>
          <w:rFonts w:asciiTheme="majorHAnsi" w:hAnsiTheme="majorHAnsi" w:cstheme="majorHAnsi"/>
        </w:rPr>
      </w:pPr>
      <w:r w:rsidRPr="00051DD0">
        <w:rPr>
          <w:rFonts w:asciiTheme="majorHAnsi" w:hAnsiTheme="majorHAnsi" w:cstheme="majorHAnsi"/>
        </w:rPr>
        <w:t>- Cấp phát, thanh quyết toán vốn;</w:t>
      </w:r>
    </w:p>
    <w:p w14:paraId="287AD889" w14:textId="69CBF86D" w:rsidR="005F0BC0" w:rsidRPr="00051DD0" w:rsidRDefault="005F0BC0" w:rsidP="00EE55F4">
      <w:pPr>
        <w:spacing w:line="380" w:lineRule="exact"/>
        <w:ind w:firstLine="720"/>
        <w:rPr>
          <w:rFonts w:asciiTheme="majorHAnsi" w:hAnsiTheme="majorHAnsi" w:cstheme="majorHAnsi"/>
          <w:b/>
          <w:i/>
        </w:rPr>
      </w:pPr>
      <w:r w:rsidRPr="00051DD0">
        <w:rPr>
          <w:rFonts w:asciiTheme="majorHAnsi" w:hAnsiTheme="majorHAnsi" w:cstheme="majorHAnsi"/>
          <w:b/>
          <w:i/>
        </w:rPr>
        <w:t>1.2. Các chủ đầu tư thực hiện dự án</w:t>
      </w:r>
    </w:p>
    <w:p w14:paraId="0CDB375D" w14:textId="77777777" w:rsidR="001C227B" w:rsidRPr="00051DD0" w:rsidRDefault="001C227B" w:rsidP="00EE55F4">
      <w:pPr>
        <w:spacing w:line="380" w:lineRule="exact"/>
        <w:ind w:firstLine="720"/>
        <w:rPr>
          <w:rFonts w:asciiTheme="majorHAnsi" w:hAnsiTheme="majorHAnsi" w:cstheme="majorHAnsi"/>
        </w:rPr>
      </w:pPr>
      <w:r w:rsidRPr="00051DD0">
        <w:rPr>
          <w:rFonts w:asciiTheme="majorHAnsi" w:hAnsiTheme="majorHAnsi" w:cstheme="majorHAnsi"/>
        </w:rPr>
        <w:t>- Tên:</w:t>
      </w:r>
    </w:p>
    <w:p w14:paraId="50E7A0CF" w14:textId="7E2A0AE6" w:rsidR="001C227B" w:rsidRPr="00051DD0" w:rsidRDefault="001C227B" w:rsidP="00EE55F4">
      <w:pPr>
        <w:spacing w:line="380" w:lineRule="exact"/>
        <w:ind w:firstLine="720"/>
        <w:rPr>
          <w:rFonts w:asciiTheme="majorHAnsi" w:hAnsiTheme="majorHAnsi" w:cstheme="majorHAnsi"/>
        </w:rPr>
      </w:pPr>
      <w:r w:rsidRPr="00051DD0">
        <w:rPr>
          <w:rFonts w:asciiTheme="majorHAnsi" w:hAnsiTheme="majorHAnsi" w:cstheme="majorHAnsi"/>
        </w:rPr>
        <w:t>- Địa chỉ:</w:t>
      </w:r>
    </w:p>
    <w:p w14:paraId="50FF836D" w14:textId="2B5AE61D" w:rsidR="008A413D" w:rsidRPr="00051DD0" w:rsidRDefault="008A413D" w:rsidP="00EE55F4">
      <w:pPr>
        <w:pStyle w:val="BodyText"/>
        <w:spacing w:line="380" w:lineRule="exact"/>
        <w:ind w:firstLine="720"/>
        <w:jc w:val="both"/>
        <w:rPr>
          <w:rFonts w:asciiTheme="majorHAnsi" w:hAnsiTheme="majorHAnsi" w:cstheme="majorHAnsi"/>
          <w:b/>
          <w:sz w:val="28"/>
          <w:szCs w:val="28"/>
          <w:lang w:val="en-US"/>
        </w:rPr>
      </w:pPr>
      <w:r w:rsidRPr="00051DD0">
        <w:rPr>
          <w:rFonts w:asciiTheme="majorHAnsi" w:hAnsiTheme="majorHAnsi" w:cstheme="majorHAnsi"/>
          <w:b/>
          <w:sz w:val="28"/>
          <w:szCs w:val="28"/>
        </w:rPr>
        <w:t xml:space="preserve">2. Nội dung về </w:t>
      </w:r>
      <w:r w:rsidR="00DF3404" w:rsidRPr="00051DD0">
        <w:rPr>
          <w:rFonts w:asciiTheme="majorHAnsi" w:hAnsiTheme="majorHAnsi" w:cstheme="majorHAnsi"/>
          <w:b/>
          <w:sz w:val="28"/>
          <w:szCs w:val="28"/>
        </w:rPr>
        <w:t>các dự án</w:t>
      </w:r>
    </w:p>
    <w:p w14:paraId="7561D738" w14:textId="3BDD92B5" w:rsidR="008A413D" w:rsidRPr="00051DD0" w:rsidRDefault="008A413D" w:rsidP="00EE55F4">
      <w:pPr>
        <w:pStyle w:val="BodyText1"/>
        <w:spacing w:before="0" w:after="0" w:line="380" w:lineRule="exact"/>
        <w:ind w:firstLine="720"/>
        <w:jc w:val="both"/>
        <w:rPr>
          <w:rFonts w:asciiTheme="majorHAnsi" w:hAnsiTheme="majorHAnsi" w:cstheme="majorHAnsi"/>
          <w:bCs/>
          <w:sz w:val="28"/>
          <w:szCs w:val="28"/>
          <w:lang w:val="vi-VN"/>
        </w:rPr>
      </w:pPr>
      <w:r w:rsidRPr="00051DD0">
        <w:rPr>
          <w:rFonts w:asciiTheme="majorHAnsi" w:hAnsiTheme="majorHAnsi" w:cstheme="majorHAnsi"/>
          <w:bCs/>
          <w:sz w:val="28"/>
          <w:szCs w:val="28"/>
          <w:lang w:val="vi-VN"/>
        </w:rPr>
        <w:t xml:space="preserve">- Cơ quan cơ quan thẩm định, cơ quan phê duyệt </w:t>
      </w:r>
      <w:r w:rsidRPr="00051DD0">
        <w:rPr>
          <w:rFonts w:asciiTheme="majorHAnsi" w:hAnsiTheme="majorHAnsi" w:cstheme="majorHAnsi"/>
          <w:bCs/>
          <w:sz w:val="28"/>
          <w:szCs w:val="28"/>
        </w:rPr>
        <w:t xml:space="preserve">chủ trương đầu tư, </w:t>
      </w:r>
      <w:r w:rsidRPr="00051DD0">
        <w:rPr>
          <w:rFonts w:asciiTheme="majorHAnsi" w:hAnsiTheme="majorHAnsi" w:cstheme="majorHAnsi"/>
          <w:bCs/>
          <w:sz w:val="28"/>
          <w:szCs w:val="28"/>
          <w:lang w:val="vi-VN"/>
        </w:rPr>
        <w:t>dự án</w:t>
      </w:r>
      <w:r w:rsidRPr="00051DD0">
        <w:rPr>
          <w:rFonts w:asciiTheme="majorHAnsi" w:hAnsiTheme="majorHAnsi" w:cstheme="majorHAnsi"/>
          <w:bCs/>
          <w:sz w:val="28"/>
          <w:szCs w:val="28"/>
        </w:rPr>
        <w:t>.</w:t>
      </w:r>
      <w:r w:rsidRPr="00051DD0">
        <w:rPr>
          <w:rFonts w:asciiTheme="majorHAnsi" w:hAnsiTheme="majorHAnsi" w:cstheme="majorHAnsi"/>
          <w:bCs/>
          <w:sz w:val="28"/>
          <w:szCs w:val="28"/>
          <w:lang w:val="vi-VN"/>
        </w:rPr>
        <w:t xml:space="preserve"> </w:t>
      </w:r>
    </w:p>
    <w:p w14:paraId="6B71EF1D" w14:textId="530617CE" w:rsidR="008A413D" w:rsidRPr="00051DD0" w:rsidRDefault="008A413D" w:rsidP="00EE55F4">
      <w:pPr>
        <w:pStyle w:val="BodyText1"/>
        <w:spacing w:before="0" w:after="0" w:line="380" w:lineRule="exact"/>
        <w:ind w:firstLine="720"/>
        <w:jc w:val="both"/>
        <w:rPr>
          <w:rFonts w:asciiTheme="majorHAnsi" w:hAnsiTheme="majorHAnsi" w:cstheme="majorHAnsi"/>
          <w:bCs/>
          <w:sz w:val="28"/>
          <w:szCs w:val="28"/>
          <w:lang w:val="vi-VN"/>
        </w:rPr>
      </w:pPr>
      <w:r w:rsidRPr="00051DD0">
        <w:rPr>
          <w:rFonts w:asciiTheme="majorHAnsi" w:hAnsiTheme="majorHAnsi" w:cstheme="majorHAnsi"/>
          <w:bCs/>
          <w:sz w:val="28"/>
          <w:szCs w:val="28"/>
          <w:lang w:val="vi-VN"/>
        </w:rPr>
        <w:t>- Cơ quan cơ quan thẩm định, cơ quan phê duyệt thiết kế dự toán</w:t>
      </w:r>
      <w:r w:rsidR="00FB33B6" w:rsidRPr="00051DD0">
        <w:rPr>
          <w:rFonts w:asciiTheme="majorHAnsi" w:hAnsiTheme="majorHAnsi" w:cstheme="majorHAnsi"/>
          <w:bCs/>
          <w:sz w:val="28"/>
          <w:szCs w:val="28"/>
          <w:lang w:val="vi-VN"/>
        </w:rPr>
        <w:t>.</w:t>
      </w:r>
    </w:p>
    <w:p w14:paraId="2D41DA01" w14:textId="27B408E7" w:rsidR="004715E5" w:rsidRPr="00051DD0" w:rsidRDefault="00FB33B6" w:rsidP="00EE55F4">
      <w:pPr>
        <w:widowControl w:val="0"/>
        <w:spacing w:line="380" w:lineRule="exact"/>
        <w:ind w:firstLine="720"/>
        <w:jc w:val="both"/>
        <w:rPr>
          <w:rFonts w:asciiTheme="majorHAnsi" w:hAnsiTheme="majorHAnsi" w:cstheme="majorHAnsi"/>
          <w:i/>
          <w:iCs/>
          <w:spacing w:val="-4"/>
          <w:lang w:val="vi-VN"/>
        </w:rPr>
      </w:pPr>
      <w:r w:rsidRPr="00051DD0">
        <w:rPr>
          <w:rFonts w:asciiTheme="majorHAnsi" w:hAnsiTheme="majorHAnsi" w:cstheme="majorHAnsi"/>
          <w:bCs/>
          <w:lang w:val="vi-VN"/>
        </w:rPr>
        <w:t xml:space="preserve">- Hình thức lựa chọn nhà thầu, </w:t>
      </w:r>
      <w:r w:rsidR="00DF3404" w:rsidRPr="00051DD0">
        <w:rPr>
          <w:rFonts w:asciiTheme="majorHAnsi" w:hAnsiTheme="majorHAnsi" w:cstheme="majorHAnsi"/>
          <w:bCs/>
        </w:rPr>
        <w:t>h</w:t>
      </w:r>
      <w:r w:rsidRPr="00051DD0">
        <w:rPr>
          <w:rFonts w:asciiTheme="majorHAnsi" w:hAnsiTheme="majorHAnsi" w:cstheme="majorHAnsi"/>
          <w:bCs/>
          <w:lang w:val="vi-VN"/>
        </w:rPr>
        <w:t xml:space="preserve">ình thức hợp đồng, </w:t>
      </w:r>
      <w:r w:rsidR="00DF3404" w:rsidRPr="00051DD0">
        <w:rPr>
          <w:rFonts w:asciiTheme="majorHAnsi" w:hAnsiTheme="majorHAnsi" w:cstheme="majorHAnsi"/>
          <w:bCs/>
        </w:rPr>
        <w:t>n</w:t>
      </w:r>
      <w:r w:rsidRPr="00051DD0">
        <w:rPr>
          <w:rFonts w:asciiTheme="majorHAnsi" w:hAnsiTheme="majorHAnsi" w:cstheme="majorHAnsi"/>
          <w:bCs/>
          <w:lang w:val="vi-VN"/>
        </w:rPr>
        <w:t>gày khởi công, ngày hoàn thành dự án (đối với gói thầu xây lắp)</w:t>
      </w:r>
      <w:r w:rsidR="009456E7" w:rsidRPr="00051DD0">
        <w:rPr>
          <w:rFonts w:asciiTheme="majorHAnsi" w:hAnsiTheme="majorHAnsi" w:cstheme="majorHAnsi"/>
          <w:bCs/>
          <w:lang w:val="vi-VN"/>
        </w:rPr>
        <w:t xml:space="preserve">, </w:t>
      </w:r>
      <w:r w:rsidR="00DF3404" w:rsidRPr="00051DD0">
        <w:rPr>
          <w:rFonts w:asciiTheme="majorHAnsi" w:hAnsiTheme="majorHAnsi" w:cstheme="majorHAnsi"/>
          <w:bCs/>
        </w:rPr>
        <w:t>t</w:t>
      </w:r>
      <w:r w:rsidR="009456E7" w:rsidRPr="00051DD0">
        <w:rPr>
          <w:rFonts w:asciiTheme="majorHAnsi" w:hAnsiTheme="majorHAnsi" w:cstheme="majorHAnsi"/>
          <w:bCs/>
          <w:lang w:val="vi-VN"/>
        </w:rPr>
        <w:t>ình hình thanh tra, kiểm tra, kiểm toán (nếu có)</w:t>
      </w:r>
      <w:r w:rsidRPr="00051DD0">
        <w:rPr>
          <w:rFonts w:asciiTheme="majorHAnsi" w:hAnsiTheme="majorHAnsi" w:cstheme="majorHAnsi"/>
          <w:bCs/>
          <w:lang w:val="vi-VN"/>
        </w:rPr>
        <w:t xml:space="preserve">: </w:t>
      </w:r>
      <w:r w:rsidRPr="00051DD0">
        <w:rPr>
          <w:rFonts w:asciiTheme="majorHAnsi" w:hAnsiTheme="majorHAnsi" w:cstheme="majorHAnsi"/>
          <w:bCs/>
          <w:i/>
          <w:lang w:val="vi-VN"/>
        </w:rPr>
        <w:t xml:space="preserve">Chi tiết theo </w:t>
      </w:r>
      <w:r w:rsidR="00051DD0" w:rsidRPr="00051DD0">
        <w:rPr>
          <w:rFonts w:asciiTheme="majorHAnsi" w:hAnsiTheme="majorHAnsi" w:cstheme="majorHAnsi"/>
          <w:bCs/>
          <w:i/>
        </w:rPr>
        <w:t>Phụ</w:t>
      </w:r>
      <w:r w:rsidRPr="00051DD0">
        <w:rPr>
          <w:rFonts w:asciiTheme="majorHAnsi" w:hAnsiTheme="majorHAnsi" w:cstheme="majorHAnsi"/>
          <w:bCs/>
          <w:i/>
          <w:lang w:val="vi-VN"/>
        </w:rPr>
        <w:t xml:space="preserve"> </w:t>
      </w:r>
      <w:r w:rsidR="00051DD0" w:rsidRPr="00051DD0">
        <w:rPr>
          <w:rFonts w:asciiTheme="majorHAnsi" w:hAnsiTheme="majorHAnsi" w:cstheme="majorHAnsi"/>
          <w:bCs/>
          <w:i/>
        </w:rPr>
        <w:t>biểu</w:t>
      </w:r>
      <w:r w:rsidRPr="00051DD0">
        <w:rPr>
          <w:rFonts w:asciiTheme="majorHAnsi" w:hAnsiTheme="majorHAnsi" w:cstheme="majorHAnsi"/>
          <w:bCs/>
          <w:i/>
          <w:lang w:val="vi-VN"/>
        </w:rPr>
        <w:t xml:space="preserve"> </w:t>
      </w:r>
      <w:r w:rsidR="00051DD0" w:rsidRPr="00051DD0">
        <w:rPr>
          <w:rFonts w:asciiTheme="majorHAnsi" w:hAnsiTheme="majorHAnsi" w:cstheme="majorHAnsi"/>
          <w:bCs/>
          <w:i/>
        </w:rPr>
        <w:t xml:space="preserve">số </w:t>
      </w:r>
      <w:r w:rsidRPr="00051DD0">
        <w:rPr>
          <w:rFonts w:asciiTheme="majorHAnsi" w:hAnsiTheme="majorHAnsi" w:cstheme="majorHAnsi"/>
          <w:bCs/>
          <w:i/>
          <w:lang w:val="vi-VN"/>
        </w:rPr>
        <w:t>0</w:t>
      </w:r>
      <w:r w:rsidR="009456E7" w:rsidRPr="00051DD0">
        <w:rPr>
          <w:rFonts w:asciiTheme="majorHAnsi" w:hAnsiTheme="majorHAnsi" w:cstheme="majorHAnsi"/>
          <w:bCs/>
          <w:i/>
          <w:lang w:val="vi-VN"/>
        </w:rPr>
        <w:t>6</w:t>
      </w:r>
      <w:r w:rsidR="006928AB" w:rsidRPr="00051DD0">
        <w:rPr>
          <w:rFonts w:asciiTheme="majorHAnsi" w:hAnsiTheme="majorHAnsi" w:cstheme="majorHAnsi"/>
          <w:bCs/>
          <w:i/>
          <w:lang w:val="vi-VN"/>
        </w:rPr>
        <w:t>, 06.1</w:t>
      </w:r>
      <w:r w:rsidRPr="00051DD0">
        <w:rPr>
          <w:rFonts w:asciiTheme="majorHAnsi" w:hAnsiTheme="majorHAnsi" w:cstheme="majorHAnsi"/>
          <w:bCs/>
          <w:i/>
          <w:lang w:val="vi-VN"/>
        </w:rPr>
        <w:t>/KS-CĐT</w:t>
      </w:r>
      <w:r w:rsidR="004715E5" w:rsidRPr="00051DD0">
        <w:rPr>
          <w:rFonts w:asciiTheme="majorHAnsi" w:hAnsiTheme="majorHAnsi" w:cstheme="majorHAnsi"/>
          <w:bCs/>
          <w:i/>
        </w:rPr>
        <w:t xml:space="preserve"> </w:t>
      </w:r>
      <w:r w:rsidR="004715E5" w:rsidRPr="00051DD0">
        <w:rPr>
          <w:rFonts w:asciiTheme="majorHAnsi" w:hAnsiTheme="majorHAnsi" w:cstheme="majorHAnsi"/>
          <w:i/>
          <w:iCs/>
          <w:spacing w:val="-4"/>
        </w:rPr>
        <w:t>(</w:t>
      </w:r>
      <w:r w:rsidR="004715E5" w:rsidRPr="00051DD0">
        <w:rPr>
          <w:rFonts w:asciiTheme="majorHAnsi" w:hAnsiTheme="majorHAnsi" w:cstheme="majorHAnsi"/>
          <w:i/>
          <w:iCs/>
          <w:spacing w:val="-4"/>
          <w:lang w:val="vi-VN"/>
        </w:rPr>
        <w:t>kèm theo</w:t>
      </w:r>
      <w:r w:rsidR="004715E5" w:rsidRPr="00051DD0">
        <w:rPr>
          <w:rFonts w:asciiTheme="majorHAnsi" w:hAnsiTheme="majorHAnsi" w:cstheme="majorHAnsi"/>
          <w:i/>
          <w:iCs/>
          <w:spacing w:val="-4"/>
        </w:rPr>
        <w:t>)</w:t>
      </w:r>
      <w:r w:rsidR="004715E5" w:rsidRPr="00051DD0">
        <w:rPr>
          <w:rFonts w:asciiTheme="majorHAnsi" w:hAnsiTheme="majorHAnsi" w:cstheme="majorHAnsi"/>
          <w:i/>
          <w:iCs/>
          <w:spacing w:val="-4"/>
          <w:lang w:val="vi-VN"/>
        </w:rPr>
        <w:t>.</w:t>
      </w:r>
    </w:p>
    <w:p w14:paraId="7AE63A5F" w14:textId="31B7AFB4" w:rsidR="00FB33B6" w:rsidRPr="00051DD0" w:rsidRDefault="00FB33B6" w:rsidP="00EE55F4">
      <w:pPr>
        <w:pStyle w:val="BodyText1"/>
        <w:spacing w:before="0" w:after="0" w:line="380" w:lineRule="exact"/>
        <w:ind w:firstLine="720"/>
        <w:jc w:val="both"/>
        <w:rPr>
          <w:rFonts w:asciiTheme="majorHAnsi" w:hAnsiTheme="majorHAnsi" w:cstheme="majorHAnsi"/>
          <w:bCs/>
          <w:sz w:val="28"/>
          <w:szCs w:val="28"/>
          <w:lang w:val="vi-VN"/>
        </w:rPr>
      </w:pPr>
      <w:r w:rsidRPr="00051DD0">
        <w:rPr>
          <w:rFonts w:asciiTheme="majorHAnsi" w:hAnsiTheme="majorHAnsi" w:cstheme="majorHAnsi"/>
          <w:bCs/>
          <w:sz w:val="28"/>
          <w:szCs w:val="28"/>
          <w:lang w:val="vi-VN"/>
        </w:rPr>
        <w:t>- Các thay đổi, phát sinh trong quá trình thực hiện dự án có ảnh hưởng lớn đến qui mô, giá trị dự án (nêu cụ thể hạng mục thay đổi, phát sinh lớn và nguyên nhân, giá trị tương ứng; các thay đổi về cơ chế chính sách, tiền lương ảnh hưởng lớn đến dự án).</w:t>
      </w:r>
    </w:p>
    <w:bookmarkEnd w:id="3"/>
    <w:p w14:paraId="0BD1C9BA" w14:textId="3C72383D" w:rsidR="005F0BC0" w:rsidRPr="00051DD0" w:rsidRDefault="008A413D" w:rsidP="00EE55F4">
      <w:pPr>
        <w:pStyle w:val="BodyText"/>
        <w:spacing w:line="380" w:lineRule="exact"/>
        <w:ind w:firstLine="720"/>
        <w:jc w:val="both"/>
        <w:rPr>
          <w:rFonts w:asciiTheme="majorHAnsi" w:hAnsiTheme="majorHAnsi" w:cstheme="majorHAnsi"/>
          <w:sz w:val="28"/>
          <w:szCs w:val="28"/>
          <w:lang w:val="it-IT"/>
        </w:rPr>
      </w:pPr>
      <w:r w:rsidRPr="00051DD0">
        <w:rPr>
          <w:rFonts w:asciiTheme="majorHAnsi" w:hAnsiTheme="majorHAnsi" w:cstheme="majorHAnsi"/>
          <w:b/>
          <w:sz w:val="28"/>
          <w:szCs w:val="28"/>
          <w:lang w:val="vi-VN"/>
        </w:rPr>
        <w:t>3</w:t>
      </w:r>
      <w:r w:rsidR="005F0BC0" w:rsidRPr="00051DD0">
        <w:rPr>
          <w:rFonts w:asciiTheme="majorHAnsi" w:hAnsiTheme="majorHAnsi" w:cstheme="majorHAnsi"/>
          <w:b/>
          <w:sz w:val="28"/>
          <w:szCs w:val="28"/>
          <w:lang w:val="vi-VN"/>
        </w:rPr>
        <w:t xml:space="preserve">. </w:t>
      </w:r>
      <w:r w:rsidR="005F0BC0" w:rsidRPr="00051DD0">
        <w:rPr>
          <w:rFonts w:asciiTheme="majorHAnsi" w:hAnsiTheme="majorHAnsi" w:cstheme="majorHAnsi"/>
          <w:b/>
          <w:sz w:val="28"/>
          <w:szCs w:val="28"/>
        </w:rPr>
        <w:t>Thông tin về tình hình quản lý và sử dụng, quyết toán kinh phí</w:t>
      </w:r>
    </w:p>
    <w:p w14:paraId="5C72C3E0" w14:textId="40C647EE" w:rsidR="004715E5" w:rsidRPr="00051DD0" w:rsidRDefault="00FB33B6" w:rsidP="00EE55F4">
      <w:pPr>
        <w:widowControl w:val="0"/>
        <w:spacing w:line="380" w:lineRule="exact"/>
        <w:ind w:firstLine="720"/>
        <w:jc w:val="both"/>
        <w:rPr>
          <w:rFonts w:asciiTheme="majorHAnsi" w:hAnsiTheme="majorHAnsi" w:cstheme="majorHAnsi"/>
          <w:i/>
          <w:iCs/>
          <w:spacing w:val="-4"/>
          <w:lang w:val="vi-VN"/>
        </w:rPr>
      </w:pPr>
      <w:r w:rsidRPr="00051DD0">
        <w:rPr>
          <w:rFonts w:asciiTheme="majorHAnsi" w:hAnsiTheme="majorHAnsi" w:cstheme="majorHAnsi"/>
          <w:bCs/>
          <w:i/>
          <w:lang w:val="vi-VN"/>
        </w:rPr>
        <w:t xml:space="preserve">Chi tiết theo </w:t>
      </w:r>
      <w:r w:rsidR="00CE5428" w:rsidRPr="00051DD0">
        <w:rPr>
          <w:rFonts w:asciiTheme="majorHAnsi" w:hAnsiTheme="majorHAnsi" w:cstheme="majorHAnsi"/>
          <w:bCs/>
          <w:i/>
        </w:rPr>
        <w:t>P</w:t>
      </w:r>
      <w:r w:rsidRPr="00051DD0">
        <w:rPr>
          <w:rFonts w:asciiTheme="majorHAnsi" w:hAnsiTheme="majorHAnsi" w:cstheme="majorHAnsi"/>
          <w:bCs/>
          <w:i/>
          <w:lang w:val="vi-VN"/>
        </w:rPr>
        <w:t xml:space="preserve">hụ </w:t>
      </w:r>
      <w:r w:rsidR="00CE5428" w:rsidRPr="00051DD0">
        <w:rPr>
          <w:rFonts w:asciiTheme="majorHAnsi" w:hAnsiTheme="majorHAnsi" w:cstheme="majorHAnsi"/>
          <w:bCs/>
          <w:i/>
        </w:rPr>
        <w:t>biểu số</w:t>
      </w:r>
      <w:r w:rsidRPr="00051DD0">
        <w:rPr>
          <w:rFonts w:asciiTheme="majorHAnsi" w:hAnsiTheme="majorHAnsi" w:cstheme="majorHAnsi"/>
          <w:bCs/>
          <w:i/>
          <w:lang w:val="vi-VN"/>
        </w:rPr>
        <w:t xml:space="preserve"> 0</w:t>
      </w:r>
      <w:r w:rsidR="00E51DF3" w:rsidRPr="00051DD0">
        <w:rPr>
          <w:rFonts w:asciiTheme="majorHAnsi" w:hAnsiTheme="majorHAnsi" w:cstheme="majorHAnsi"/>
          <w:bCs/>
          <w:i/>
          <w:lang w:val="it-IT"/>
        </w:rPr>
        <w:t>6</w:t>
      </w:r>
      <w:r w:rsidR="006928AB" w:rsidRPr="00051DD0">
        <w:rPr>
          <w:rFonts w:asciiTheme="majorHAnsi" w:hAnsiTheme="majorHAnsi" w:cstheme="majorHAnsi"/>
          <w:bCs/>
          <w:i/>
          <w:lang w:val="it-IT"/>
        </w:rPr>
        <w:t>, 06.1</w:t>
      </w:r>
      <w:r w:rsidRPr="00051DD0">
        <w:rPr>
          <w:rFonts w:asciiTheme="majorHAnsi" w:hAnsiTheme="majorHAnsi" w:cstheme="majorHAnsi"/>
          <w:bCs/>
          <w:i/>
          <w:lang w:val="vi-VN"/>
        </w:rPr>
        <w:t>/KS-CĐT</w:t>
      </w:r>
      <w:r w:rsidR="004715E5" w:rsidRPr="00051DD0">
        <w:rPr>
          <w:rFonts w:asciiTheme="majorHAnsi" w:hAnsiTheme="majorHAnsi" w:cstheme="majorHAnsi"/>
          <w:i/>
          <w:iCs/>
          <w:spacing w:val="-4"/>
        </w:rPr>
        <w:t>(</w:t>
      </w:r>
      <w:r w:rsidR="004715E5" w:rsidRPr="00051DD0">
        <w:rPr>
          <w:rFonts w:asciiTheme="majorHAnsi" w:hAnsiTheme="majorHAnsi" w:cstheme="majorHAnsi"/>
          <w:i/>
          <w:iCs/>
          <w:spacing w:val="-4"/>
          <w:lang w:val="vi-VN"/>
        </w:rPr>
        <w:t>kèm theo</w:t>
      </w:r>
      <w:r w:rsidR="004715E5" w:rsidRPr="00051DD0">
        <w:rPr>
          <w:rFonts w:asciiTheme="majorHAnsi" w:hAnsiTheme="majorHAnsi" w:cstheme="majorHAnsi"/>
          <w:i/>
          <w:iCs/>
          <w:spacing w:val="-4"/>
        </w:rPr>
        <w:t>)</w:t>
      </w:r>
      <w:r w:rsidR="004715E5" w:rsidRPr="00051DD0">
        <w:rPr>
          <w:rFonts w:asciiTheme="majorHAnsi" w:hAnsiTheme="majorHAnsi" w:cstheme="majorHAnsi"/>
          <w:i/>
          <w:iCs/>
          <w:spacing w:val="-4"/>
          <w:lang w:val="vi-VN"/>
        </w:rPr>
        <w:t>.</w:t>
      </w:r>
    </w:p>
    <w:p w14:paraId="08A68C37" w14:textId="6E743167" w:rsidR="005F0BC0" w:rsidRPr="00051DD0" w:rsidRDefault="00FB33B6" w:rsidP="00EE55F4">
      <w:pPr>
        <w:spacing w:line="380" w:lineRule="exact"/>
        <w:ind w:firstLine="720"/>
        <w:jc w:val="both"/>
        <w:rPr>
          <w:rFonts w:asciiTheme="majorHAnsi" w:hAnsiTheme="majorHAnsi" w:cstheme="majorHAnsi"/>
          <w:b/>
          <w:lang w:val="it-IT"/>
        </w:rPr>
      </w:pPr>
      <w:r w:rsidRPr="00051DD0">
        <w:rPr>
          <w:rFonts w:asciiTheme="majorHAnsi" w:hAnsiTheme="majorHAnsi" w:cstheme="majorHAnsi"/>
          <w:b/>
          <w:lang w:val="vi-VN"/>
        </w:rPr>
        <w:t>4</w:t>
      </w:r>
      <w:r w:rsidR="005F0BC0" w:rsidRPr="00051DD0">
        <w:rPr>
          <w:rFonts w:asciiTheme="majorHAnsi" w:hAnsiTheme="majorHAnsi" w:cstheme="majorHAnsi"/>
          <w:b/>
          <w:lang w:val="vi-VN"/>
        </w:rPr>
        <w:t xml:space="preserve">. Tổ chức bộ máy </w:t>
      </w:r>
      <w:r w:rsidR="005F0BC0" w:rsidRPr="00051DD0">
        <w:rPr>
          <w:rFonts w:asciiTheme="majorHAnsi" w:hAnsiTheme="majorHAnsi" w:cstheme="majorHAnsi"/>
          <w:b/>
          <w:lang w:val="it-IT"/>
        </w:rPr>
        <w:t>quản lý tài chính</w:t>
      </w:r>
    </w:p>
    <w:p w14:paraId="41AE3288" w14:textId="77777777" w:rsidR="005F0BC0" w:rsidRPr="00051DD0" w:rsidRDefault="005F0BC0" w:rsidP="00EE55F4">
      <w:pPr>
        <w:pStyle w:val="BodyText1"/>
        <w:spacing w:before="0" w:after="0" w:line="380" w:lineRule="exact"/>
        <w:ind w:firstLine="720"/>
        <w:jc w:val="both"/>
        <w:rPr>
          <w:rFonts w:asciiTheme="majorHAnsi" w:hAnsiTheme="majorHAnsi" w:cstheme="majorHAnsi"/>
          <w:sz w:val="28"/>
          <w:szCs w:val="28"/>
          <w:lang w:val="it-IT"/>
        </w:rPr>
      </w:pPr>
      <w:r w:rsidRPr="00051DD0">
        <w:rPr>
          <w:rFonts w:asciiTheme="majorHAnsi" w:hAnsiTheme="majorHAnsi" w:cstheme="majorHAnsi"/>
          <w:sz w:val="28"/>
          <w:szCs w:val="28"/>
          <w:lang w:val="it-IT"/>
        </w:rPr>
        <w:t>a)</w:t>
      </w:r>
      <w:r w:rsidRPr="00051DD0">
        <w:rPr>
          <w:rFonts w:asciiTheme="majorHAnsi" w:hAnsiTheme="majorHAnsi" w:cstheme="majorHAnsi"/>
          <w:sz w:val="28"/>
          <w:szCs w:val="28"/>
          <w:lang w:val="vi-VN"/>
        </w:rPr>
        <w:t xml:space="preserve"> </w:t>
      </w:r>
      <w:r w:rsidRPr="00051DD0">
        <w:rPr>
          <w:rFonts w:asciiTheme="majorHAnsi" w:hAnsiTheme="majorHAnsi" w:cstheme="majorHAnsi"/>
          <w:bCs/>
          <w:sz w:val="28"/>
          <w:szCs w:val="28"/>
          <w:lang w:val="vi-VN"/>
        </w:rPr>
        <w:t>Cơ cấu tổ chức bộ máy quản lý</w:t>
      </w:r>
      <w:r w:rsidRPr="00051DD0">
        <w:rPr>
          <w:rFonts w:asciiTheme="majorHAnsi" w:hAnsiTheme="majorHAnsi" w:cstheme="majorHAnsi"/>
          <w:sz w:val="28"/>
          <w:szCs w:val="28"/>
          <w:lang w:val="it-IT"/>
        </w:rPr>
        <w:t xml:space="preserve"> </w:t>
      </w:r>
    </w:p>
    <w:p w14:paraId="52D55044" w14:textId="77777777" w:rsidR="005F0BC0" w:rsidRPr="00051DD0" w:rsidRDefault="005F0BC0" w:rsidP="00EE55F4">
      <w:pPr>
        <w:pStyle w:val="BodyText1"/>
        <w:spacing w:before="0" w:after="0" w:line="380" w:lineRule="exact"/>
        <w:ind w:firstLine="720"/>
        <w:jc w:val="both"/>
        <w:rPr>
          <w:rFonts w:asciiTheme="majorHAnsi" w:hAnsiTheme="majorHAnsi" w:cstheme="majorHAnsi"/>
          <w:sz w:val="28"/>
          <w:szCs w:val="28"/>
          <w:lang w:val="it-IT"/>
        </w:rPr>
      </w:pPr>
      <w:r w:rsidRPr="00051DD0">
        <w:rPr>
          <w:rFonts w:asciiTheme="majorHAnsi" w:hAnsiTheme="majorHAnsi" w:cstheme="majorHAnsi"/>
          <w:sz w:val="28"/>
          <w:szCs w:val="28"/>
          <w:lang w:val="it-IT"/>
        </w:rPr>
        <w:t>b)</w:t>
      </w:r>
      <w:r w:rsidRPr="00051DD0">
        <w:rPr>
          <w:rFonts w:asciiTheme="majorHAnsi" w:hAnsiTheme="majorHAnsi" w:cstheme="majorHAnsi"/>
          <w:sz w:val="28"/>
          <w:szCs w:val="28"/>
          <w:lang w:val="vi-VN"/>
        </w:rPr>
        <w:t xml:space="preserve"> Tổ chức công tác kế toán</w:t>
      </w:r>
    </w:p>
    <w:p w14:paraId="5C7517C5" w14:textId="77777777" w:rsidR="005F0BC0" w:rsidRPr="00051DD0" w:rsidRDefault="005F0BC0" w:rsidP="00EE55F4">
      <w:pPr>
        <w:spacing w:line="380" w:lineRule="exact"/>
        <w:ind w:firstLine="720"/>
        <w:jc w:val="both"/>
        <w:rPr>
          <w:rFonts w:asciiTheme="majorHAnsi" w:eastAsia="Calibri" w:hAnsiTheme="majorHAnsi" w:cstheme="majorHAnsi"/>
          <w:bCs/>
          <w:lang w:val="pt-BR"/>
        </w:rPr>
      </w:pPr>
      <w:r w:rsidRPr="00051DD0">
        <w:rPr>
          <w:rFonts w:asciiTheme="majorHAnsi" w:eastAsia="Calibri" w:hAnsiTheme="majorHAnsi" w:cstheme="majorHAnsi"/>
          <w:bCs/>
          <w:lang w:val="pt-BR"/>
        </w:rPr>
        <w:t>- Tổ chức bộ máy kế toán;</w:t>
      </w:r>
    </w:p>
    <w:p w14:paraId="131DBCF5" w14:textId="77777777" w:rsidR="005F0BC0" w:rsidRPr="00051DD0" w:rsidRDefault="005F0BC0" w:rsidP="00EE55F4">
      <w:pPr>
        <w:spacing w:line="380" w:lineRule="exact"/>
        <w:ind w:firstLine="720"/>
        <w:jc w:val="both"/>
        <w:rPr>
          <w:rFonts w:asciiTheme="majorHAnsi" w:eastAsia="Calibri" w:hAnsiTheme="majorHAnsi" w:cstheme="majorHAnsi"/>
          <w:bCs/>
          <w:lang w:val="pt-BR"/>
        </w:rPr>
      </w:pPr>
      <w:r w:rsidRPr="00051DD0">
        <w:rPr>
          <w:rFonts w:asciiTheme="majorHAnsi" w:eastAsia="Calibri" w:hAnsiTheme="majorHAnsi" w:cstheme="majorHAnsi"/>
          <w:bCs/>
          <w:lang w:val="pt-BR"/>
        </w:rPr>
        <w:t>- Hình thức tổ chức hạch toán kế toán;</w:t>
      </w:r>
    </w:p>
    <w:p w14:paraId="76E6B50E" w14:textId="77777777" w:rsidR="005F0BC0" w:rsidRPr="00051DD0" w:rsidRDefault="005F0BC0" w:rsidP="00EE55F4">
      <w:pPr>
        <w:spacing w:line="380" w:lineRule="exact"/>
        <w:ind w:firstLine="720"/>
        <w:jc w:val="both"/>
        <w:rPr>
          <w:rFonts w:asciiTheme="majorHAnsi" w:eastAsia="Calibri" w:hAnsiTheme="majorHAnsi" w:cstheme="majorHAnsi"/>
          <w:bCs/>
          <w:lang w:val="pt-BR"/>
        </w:rPr>
      </w:pPr>
      <w:r w:rsidRPr="00051DD0">
        <w:rPr>
          <w:rFonts w:asciiTheme="majorHAnsi" w:eastAsia="Calibri" w:hAnsiTheme="majorHAnsi" w:cstheme="majorHAnsi"/>
          <w:bCs/>
          <w:lang w:val="pt-BR"/>
        </w:rPr>
        <w:t>...</w:t>
      </w:r>
    </w:p>
    <w:p w14:paraId="0BBCC0D1" w14:textId="77777777" w:rsidR="005F0BC0" w:rsidRPr="00051DD0" w:rsidRDefault="005F0BC0" w:rsidP="00EE55F4">
      <w:pPr>
        <w:pStyle w:val="BodyText1"/>
        <w:spacing w:before="0" w:after="0" w:line="380" w:lineRule="exact"/>
        <w:ind w:firstLine="720"/>
        <w:jc w:val="both"/>
        <w:rPr>
          <w:rFonts w:asciiTheme="majorHAnsi" w:hAnsiTheme="majorHAnsi" w:cstheme="majorHAnsi"/>
          <w:b/>
          <w:sz w:val="28"/>
          <w:szCs w:val="28"/>
          <w:lang w:val="vi-VN"/>
        </w:rPr>
      </w:pPr>
      <w:r w:rsidRPr="00051DD0">
        <w:rPr>
          <w:rFonts w:asciiTheme="majorHAnsi" w:hAnsiTheme="majorHAnsi" w:cstheme="majorHAnsi"/>
          <w:sz w:val="28"/>
          <w:szCs w:val="28"/>
          <w:lang w:val="pt-BR"/>
        </w:rPr>
        <w:t>c)</w:t>
      </w:r>
      <w:r w:rsidRPr="00051DD0">
        <w:rPr>
          <w:rFonts w:asciiTheme="majorHAnsi" w:hAnsiTheme="majorHAnsi" w:cstheme="majorHAnsi"/>
          <w:sz w:val="28"/>
          <w:szCs w:val="28"/>
          <w:lang w:val="vi-VN"/>
        </w:rPr>
        <w:t xml:space="preserve"> Thông tin khác về nhân sự</w:t>
      </w:r>
      <w:r w:rsidRPr="00051DD0">
        <w:rPr>
          <w:rFonts w:asciiTheme="majorHAnsi" w:hAnsiTheme="majorHAnsi" w:cstheme="majorHAnsi"/>
          <w:sz w:val="28"/>
          <w:szCs w:val="28"/>
          <w:lang w:val="pt-BR"/>
        </w:rPr>
        <w:t xml:space="preserve"> </w:t>
      </w:r>
      <w:r w:rsidRPr="00051DD0">
        <w:rPr>
          <w:rFonts w:asciiTheme="majorHAnsi" w:hAnsiTheme="majorHAnsi" w:cstheme="majorHAnsi"/>
          <w:i/>
          <w:sz w:val="28"/>
          <w:szCs w:val="28"/>
          <w:lang w:val="vi-VN"/>
        </w:rPr>
        <w:t xml:space="preserve">(Lãnh đạo đơn vị và phụ trách bộ máy kế toán)  </w:t>
      </w:r>
    </w:p>
    <w:p w14:paraId="633DC699" w14:textId="77777777" w:rsidR="005F0BC0" w:rsidRPr="00051DD0" w:rsidRDefault="005F0BC0" w:rsidP="00EE55F4">
      <w:pPr>
        <w:pStyle w:val="BodyText1"/>
        <w:spacing w:before="0" w:after="0" w:line="380" w:lineRule="exact"/>
        <w:ind w:firstLine="720"/>
        <w:jc w:val="both"/>
        <w:rPr>
          <w:rFonts w:asciiTheme="majorHAnsi" w:hAnsiTheme="majorHAnsi" w:cstheme="majorHAnsi"/>
          <w:sz w:val="28"/>
          <w:szCs w:val="28"/>
          <w:lang w:val="vi-VN"/>
        </w:rPr>
      </w:pPr>
      <w:r w:rsidRPr="00051DD0">
        <w:rPr>
          <w:rFonts w:asciiTheme="majorHAnsi" w:hAnsiTheme="majorHAnsi" w:cstheme="majorHAnsi"/>
          <w:sz w:val="28"/>
          <w:szCs w:val="28"/>
          <w:lang w:val="vi-VN"/>
        </w:rPr>
        <w:t>...</w:t>
      </w:r>
    </w:p>
    <w:p w14:paraId="0B513400" w14:textId="387809B1" w:rsidR="005F0BC0" w:rsidRPr="00051DD0" w:rsidRDefault="00FB33B6" w:rsidP="00EE55F4">
      <w:pPr>
        <w:pStyle w:val="Heading1"/>
        <w:spacing w:line="380" w:lineRule="exact"/>
        <w:ind w:firstLine="720"/>
        <w:jc w:val="both"/>
        <w:rPr>
          <w:rFonts w:asciiTheme="majorHAnsi" w:hAnsiTheme="majorHAnsi" w:cstheme="majorHAnsi"/>
          <w:b/>
          <w:sz w:val="28"/>
          <w:szCs w:val="28"/>
        </w:rPr>
      </w:pPr>
      <w:r w:rsidRPr="00051DD0">
        <w:rPr>
          <w:rFonts w:asciiTheme="majorHAnsi" w:hAnsiTheme="majorHAnsi" w:cstheme="majorHAnsi"/>
          <w:b/>
          <w:sz w:val="28"/>
          <w:szCs w:val="28"/>
          <w:lang w:val="vi-VN"/>
        </w:rPr>
        <w:t>5</w:t>
      </w:r>
      <w:r w:rsidR="005F0BC0" w:rsidRPr="00051DD0">
        <w:rPr>
          <w:rFonts w:asciiTheme="majorHAnsi" w:hAnsiTheme="majorHAnsi" w:cstheme="majorHAnsi"/>
          <w:b/>
          <w:sz w:val="28"/>
          <w:szCs w:val="28"/>
          <w:lang w:val="vi-VN"/>
        </w:rPr>
        <w:t>. Các chính sách kế toán đang áp dụng</w:t>
      </w:r>
    </w:p>
    <w:p w14:paraId="454491DB" w14:textId="77777777" w:rsidR="005F0BC0" w:rsidRPr="00051DD0" w:rsidRDefault="005F0BC0"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Chế độ kế toán và lập báo cáo quyết toán;</w:t>
      </w:r>
    </w:p>
    <w:p w14:paraId="729C5EB0" w14:textId="77777777" w:rsidR="005F0BC0" w:rsidRPr="00051DD0" w:rsidRDefault="005F0BC0"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Niên độ kế toán áp dụng năm báo cáo;</w:t>
      </w:r>
    </w:p>
    <w:p w14:paraId="73E987DC" w14:textId="77777777" w:rsidR="005F0BC0" w:rsidRPr="00051DD0" w:rsidRDefault="005F0BC0"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xml:space="preserve">- Các nguyên tắc và quy định riêng </w:t>
      </w:r>
      <w:r w:rsidRPr="00051DD0">
        <w:rPr>
          <w:rFonts w:asciiTheme="majorHAnsi" w:hAnsiTheme="majorHAnsi" w:cstheme="majorHAnsi"/>
          <w:i/>
          <w:lang w:bidi="he-IL"/>
        </w:rPr>
        <w:t>(nếu có)</w:t>
      </w:r>
      <w:r w:rsidRPr="00051DD0">
        <w:rPr>
          <w:rFonts w:asciiTheme="majorHAnsi" w:hAnsiTheme="majorHAnsi" w:cstheme="majorHAnsi"/>
          <w:lang w:bidi="he-IL"/>
        </w:rPr>
        <w:t>;</w:t>
      </w:r>
    </w:p>
    <w:p w14:paraId="610E01EC" w14:textId="77777777" w:rsidR="005F0BC0" w:rsidRPr="00051DD0" w:rsidRDefault="005F0BC0"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caps/>
          <w:lang w:bidi="he-IL"/>
        </w:rPr>
        <w:t xml:space="preserve">- </w:t>
      </w:r>
      <w:r w:rsidRPr="00051DD0">
        <w:rPr>
          <w:rFonts w:asciiTheme="majorHAnsi" w:hAnsiTheme="majorHAnsi" w:cstheme="majorHAnsi"/>
          <w:lang w:bidi="he-IL"/>
        </w:rPr>
        <w:t xml:space="preserve">Các chính sách kế toán áp dụng đối với các giao dịch quan trọng </w:t>
      </w:r>
      <w:r w:rsidRPr="00051DD0">
        <w:rPr>
          <w:rFonts w:asciiTheme="majorHAnsi" w:hAnsiTheme="majorHAnsi" w:cstheme="majorHAnsi"/>
          <w:i/>
          <w:lang w:bidi="he-IL"/>
        </w:rPr>
        <w:t>(nếu có)</w:t>
      </w:r>
      <w:r w:rsidRPr="00051DD0">
        <w:rPr>
          <w:rFonts w:asciiTheme="majorHAnsi" w:hAnsiTheme="majorHAnsi" w:cstheme="majorHAnsi"/>
          <w:lang w:bidi="he-IL"/>
        </w:rPr>
        <w:t>;</w:t>
      </w:r>
    </w:p>
    <w:p w14:paraId="716CB670" w14:textId="77777777" w:rsidR="005F0BC0" w:rsidRPr="00051DD0" w:rsidRDefault="005F0BC0"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xml:space="preserve">- Các thay đổi về chính sách kế toán và khó khăn, vướng mắc </w:t>
      </w:r>
      <w:r w:rsidRPr="00051DD0">
        <w:rPr>
          <w:rFonts w:asciiTheme="majorHAnsi" w:hAnsiTheme="majorHAnsi" w:cstheme="majorHAnsi"/>
          <w:i/>
          <w:lang w:bidi="he-IL"/>
        </w:rPr>
        <w:t>(nếu có)</w:t>
      </w:r>
      <w:r w:rsidRPr="00051DD0">
        <w:rPr>
          <w:rFonts w:asciiTheme="majorHAnsi" w:hAnsiTheme="majorHAnsi" w:cstheme="majorHAnsi"/>
          <w:lang w:bidi="he-IL"/>
        </w:rPr>
        <w:t>;</w:t>
      </w:r>
    </w:p>
    <w:p w14:paraId="729FE29E" w14:textId="77777777" w:rsidR="005F0BC0" w:rsidRPr="00051DD0" w:rsidRDefault="005F0BC0"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lang w:bidi="he-IL"/>
        </w:rPr>
        <w:t xml:space="preserve">- Các thông tin khác </w:t>
      </w:r>
      <w:r w:rsidRPr="00051DD0">
        <w:rPr>
          <w:rFonts w:asciiTheme="majorHAnsi" w:hAnsiTheme="majorHAnsi" w:cstheme="majorHAnsi"/>
          <w:i/>
          <w:lang w:bidi="he-IL"/>
        </w:rPr>
        <w:t>(nếu có)</w:t>
      </w:r>
      <w:r w:rsidRPr="00051DD0">
        <w:rPr>
          <w:rFonts w:asciiTheme="majorHAnsi" w:hAnsiTheme="majorHAnsi" w:cstheme="majorHAnsi"/>
          <w:lang w:bidi="he-IL"/>
        </w:rPr>
        <w:t>.</w:t>
      </w:r>
    </w:p>
    <w:p w14:paraId="59070CC7" w14:textId="77777777" w:rsidR="00E51DF3" w:rsidRPr="00051DD0" w:rsidRDefault="00E51DF3" w:rsidP="00EE55F4">
      <w:pPr>
        <w:widowControl w:val="0"/>
        <w:spacing w:line="380" w:lineRule="exact"/>
        <w:ind w:firstLine="720"/>
        <w:jc w:val="both"/>
        <w:rPr>
          <w:rFonts w:asciiTheme="majorHAnsi" w:hAnsiTheme="majorHAnsi" w:cstheme="majorHAnsi"/>
          <w:b/>
          <w:lang w:val="vi-VN"/>
        </w:rPr>
      </w:pPr>
      <w:r w:rsidRPr="00051DD0">
        <w:rPr>
          <w:rFonts w:asciiTheme="majorHAnsi" w:hAnsiTheme="majorHAnsi" w:cstheme="majorHAnsi"/>
          <w:b/>
          <w:lang w:val="vi-VN"/>
        </w:rPr>
        <w:t>6. Môi trường hoạt động và các yếu tố tác động đến Dự án</w:t>
      </w:r>
    </w:p>
    <w:p w14:paraId="7E82243A" w14:textId="3616EB92" w:rsidR="00E51DF3" w:rsidRPr="00051DD0" w:rsidRDefault="00E51DF3" w:rsidP="00EE55F4">
      <w:pPr>
        <w:widowControl w:val="0"/>
        <w:spacing w:line="380" w:lineRule="exact"/>
        <w:ind w:firstLine="720"/>
        <w:jc w:val="both"/>
        <w:rPr>
          <w:rFonts w:asciiTheme="majorHAnsi" w:hAnsiTheme="majorHAnsi" w:cstheme="majorHAnsi"/>
          <w:bCs/>
        </w:rPr>
      </w:pPr>
      <w:r w:rsidRPr="00051DD0">
        <w:rPr>
          <w:rFonts w:asciiTheme="majorHAnsi" w:hAnsiTheme="majorHAnsi" w:cstheme="majorHAnsi"/>
          <w:bCs/>
          <w:lang w:val="vi-VN"/>
        </w:rPr>
        <w:lastRenderedPageBreak/>
        <w:t>- Đặc điểm Dự án tác động đến hoạt động của dự án</w:t>
      </w:r>
      <w:r w:rsidR="00A223F5" w:rsidRPr="00051DD0">
        <w:rPr>
          <w:rFonts w:asciiTheme="majorHAnsi" w:hAnsiTheme="majorHAnsi" w:cstheme="majorHAnsi"/>
          <w:bCs/>
        </w:rPr>
        <w:t>;</w:t>
      </w:r>
    </w:p>
    <w:p w14:paraId="61B4C186" w14:textId="2858002E" w:rsidR="00E51DF3" w:rsidRPr="00051DD0" w:rsidRDefault="00E51DF3" w:rsidP="00EE55F4">
      <w:pPr>
        <w:widowControl w:val="0"/>
        <w:spacing w:line="380" w:lineRule="exact"/>
        <w:ind w:firstLine="720"/>
        <w:jc w:val="both"/>
        <w:rPr>
          <w:rFonts w:asciiTheme="majorHAnsi" w:hAnsiTheme="majorHAnsi" w:cstheme="majorHAnsi"/>
          <w:bCs/>
        </w:rPr>
      </w:pPr>
      <w:r w:rsidRPr="00051DD0">
        <w:rPr>
          <w:rFonts w:asciiTheme="majorHAnsi" w:hAnsiTheme="majorHAnsi" w:cstheme="majorHAnsi"/>
          <w:bCs/>
          <w:lang w:val="vi-VN"/>
        </w:rPr>
        <w:t>- Các yếu tố pháp lý tác động đến hoạt động Dự án</w:t>
      </w:r>
      <w:r w:rsidR="00A223F5" w:rsidRPr="00051DD0">
        <w:rPr>
          <w:rFonts w:asciiTheme="majorHAnsi" w:hAnsiTheme="majorHAnsi" w:cstheme="majorHAnsi"/>
          <w:bCs/>
        </w:rPr>
        <w:t>;</w:t>
      </w:r>
    </w:p>
    <w:p w14:paraId="6E7126A4" w14:textId="530BAAC5" w:rsidR="00E51DF3" w:rsidRPr="00051DD0" w:rsidRDefault="00E51DF3" w:rsidP="00EE55F4">
      <w:pPr>
        <w:widowControl w:val="0"/>
        <w:spacing w:line="380" w:lineRule="exact"/>
        <w:ind w:firstLine="720"/>
        <w:jc w:val="both"/>
        <w:rPr>
          <w:rFonts w:asciiTheme="majorHAnsi" w:hAnsiTheme="majorHAnsi" w:cstheme="majorHAnsi"/>
          <w:bCs/>
        </w:rPr>
      </w:pPr>
      <w:r w:rsidRPr="00051DD0">
        <w:rPr>
          <w:rFonts w:asciiTheme="majorHAnsi" w:hAnsiTheme="majorHAnsi" w:cstheme="majorHAnsi"/>
          <w:bCs/>
          <w:lang w:val="vi-VN"/>
        </w:rPr>
        <w:t>- Các yếu tố bên ngoài khác tác động tới Dự án</w:t>
      </w:r>
      <w:r w:rsidR="00A223F5" w:rsidRPr="00051DD0">
        <w:rPr>
          <w:rFonts w:asciiTheme="majorHAnsi" w:hAnsiTheme="majorHAnsi" w:cstheme="majorHAnsi"/>
          <w:bCs/>
        </w:rPr>
        <w:t>.</w:t>
      </w:r>
    </w:p>
    <w:p w14:paraId="05E4502D" w14:textId="77777777" w:rsidR="00E51DF3" w:rsidRPr="00051DD0" w:rsidRDefault="00E51DF3" w:rsidP="00EE55F4">
      <w:pPr>
        <w:widowControl w:val="0"/>
        <w:spacing w:line="380" w:lineRule="exact"/>
        <w:ind w:firstLine="720"/>
        <w:jc w:val="both"/>
        <w:rPr>
          <w:rFonts w:asciiTheme="majorHAnsi" w:hAnsiTheme="majorHAnsi" w:cstheme="majorHAnsi"/>
          <w:b/>
          <w:lang w:val="vi-VN"/>
        </w:rPr>
      </w:pPr>
      <w:r w:rsidRPr="00051DD0">
        <w:rPr>
          <w:rFonts w:asciiTheme="majorHAnsi" w:hAnsiTheme="majorHAnsi" w:cstheme="majorHAnsi"/>
          <w:b/>
          <w:lang w:val="vi-VN"/>
        </w:rPr>
        <w:t xml:space="preserve">7. Đo lường và đánh giá kết quả hoạt động (nếu có)   </w:t>
      </w:r>
    </w:p>
    <w:p w14:paraId="22E485B9" w14:textId="6595D281" w:rsidR="00E51DF3" w:rsidRPr="00051DD0" w:rsidRDefault="00A71723" w:rsidP="00EE55F4">
      <w:pPr>
        <w:widowControl w:val="0"/>
        <w:spacing w:line="380" w:lineRule="exact"/>
        <w:ind w:firstLine="720"/>
        <w:jc w:val="both"/>
        <w:rPr>
          <w:rFonts w:asciiTheme="majorHAnsi" w:hAnsiTheme="majorHAnsi" w:cstheme="majorHAnsi"/>
          <w:bCs/>
        </w:rPr>
      </w:pPr>
      <w:r w:rsidRPr="00051DD0">
        <w:rPr>
          <w:rFonts w:asciiTheme="majorHAnsi" w:hAnsiTheme="majorHAnsi" w:cstheme="majorHAnsi"/>
          <w:bCs/>
        </w:rPr>
        <w:t xml:space="preserve">- </w:t>
      </w:r>
      <w:r w:rsidR="00E51DF3" w:rsidRPr="00051DD0">
        <w:rPr>
          <w:rFonts w:asciiTheme="majorHAnsi" w:hAnsiTheme="majorHAnsi" w:cstheme="majorHAnsi"/>
          <w:bCs/>
          <w:lang w:val="vi-VN"/>
        </w:rPr>
        <w:t>Quy định của đơn vị về việc đánh giá kết quả hoạt động (nếu có)</w:t>
      </w:r>
      <w:r w:rsidRPr="00051DD0">
        <w:rPr>
          <w:rFonts w:asciiTheme="majorHAnsi" w:hAnsiTheme="majorHAnsi" w:cstheme="majorHAnsi"/>
          <w:bCs/>
        </w:rPr>
        <w:t>;</w:t>
      </w:r>
    </w:p>
    <w:p w14:paraId="33EAC69A" w14:textId="3FB98AFC" w:rsidR="00E51DF3" w:rsidRPr="00051DD0" w:rsidRDefault="00A71723" w:rsidP="00EE55F4">
      <w:pPr>
        <w:widowControl w:val="0"/>
        <w:spacing w:line="380" w:lineRule="exact"/>
        <w:ind w:firstLine="720"/>
        <w:jc w:val="both"/>
        <w:rPr>
          <w:rFonts w:asciiTheme="majorHAnsi" w:hAnsiTheme="majorHAnsi" w:cstheme="majorHAnsi"/>
          <w:bCs/>
          <w:spacing w:val="-8"/>
          <w:lang w:val="vi-VN"/>
        </w:rPr>
      </w:pPr>
      <w:r w:rsidRPr="00051DD0">
        <w:rPr>
          <w:rFonts w:asciiTheme="majorHAnsi" w:hAnsiTheme="majorHAnsi" w:cstheme="majorHAnsi"/>
          <w:bCs/>
          <w:spacing w:val="-8"/>
        </w:rPr>
        <w:t xml:space="preserve">- </w:t>
      </w:r>
      <w:r w:rsidR="00E51DF3" w:rsidRPr="00051DD0">
        <w:rPr>
          <w:rFonts w:asciiTheme="majorHAnsi" w:hAnsiTheme="majorHAnsi" w:cstheme="majorHAnsi"/>
          <w:bCs/>
          <w:spacing w:val="-8"/>
          <w:lang w:val="vi-VN"/>
        </w:rPr>
        <w:t>Những chỉ tiêu đánh giá kết quả hoạt động chủ yếu (tài chính và phi tài chính)</w:t>
      </w:r>
      <w:r w:rsidRPr="00051DD0">
        <w:rPr>
          <w:rFonts w:asciiTheme="majorHAnsi" w:hAnsiTheme="majorHAnsi" w:cstheme="majorHAnsi"/>
          <w:bCs/>
          <w:spacing w:val="-8"/>
        </w:rPr>
        <w:t>;</w:t>
      </w:r>
      <w:r w:rsidR="00E51DF3" w:rsidRPr="00051DD0">
        <w:rPr>
          <w:rFonts w:asciiTheme="majorHAnsi" w:hAnsiTheme="majorHAnsi" w:cstheme="majorHAnsi"/>
          <w:bCs/>
          <w:spacing w:val="-8"/>
          <w:lang w:val="vi-VN"/>
        </w:rPr>
        <w:t xml:space="preserve"> </w:t>
      </w:r>
    </w:p>
    <w:p w14:paraId="301DE782" w14:textId="0C31A898" w:rsidR="005F0BC0" w:rsidRPr="00051DD0" w:rsidRDefault="00A71723" w:rsidP="00EE55F4">
      <w:pPr>
        <w:spacing w:line="380" w:lineRule="exact"/>
        <w:ind w:firstLine="720"/>
        <w:jc w:val="both"/>
        <w:outlineLvl w:val="0"/>
        <w:rPr>
          <w:rFonts w:asciiTheme="majorHAnsi" w:hAnsiTheme="majorHAnsi" w:cstheme="majorHAnsi"/>
          <w:lang w:bidi="he-IL"/>
        </w:rPr>
      </w:pPr>
      <w:r w:rsidRPr="00051DD0">
        <w:rPr>
          <w:rFonts w:asciiTheme="majorHAnsi" w:hAnsiTheme="majorHAnsi" w:cstheme="majorHAnsi"/>
          <w:bCs/>
        </w:rPr>
        <w:t xml:space="preserve">- </w:t>
      </w:r>
      <w:r w:rsidR="00E51DF3" w:rsidRPr="00051DD0">
        <w:rPr>
          <w:rFonts w:asciiTheme="majorHAnsi" w:hAnsiTheme="majorHAnsi" w:cstheme="majorHAnsi"/>
          <w:bCs/>
          <w:lang w:val="vi-VN"/>
        </w:rPr>
        <w:t>Kết quả đánh giá hoạt động của Dự án trong giai đoạn (so với kế hoạch, với các dự án tương tự và với giai đoạn trước nếu có)</w:t>
      </w:r>
      <w:r w:rsidRPr="00051DD0">
        <w:rPr>
          <w:rFonts w:asciiTheme="majorHAnsi" w:hAnsiTheme="majorHAnsi" w:cstheme="majorHAnsi"/>
          <w:bCs/>
        </w:rPr>
        <w:t>.</w:t>
      </w:r>
    </w:p>
    <w:p w14:paraId="082453E5" w14:textId="171706CF" w:rsidR="00A85F70" w:rsidRPr="00051DD0" w:rsidRDefault="008515AB" w:rsidP="00EE55F4">
      <w:pPr>
        <w:widowControl w:val="0"/>
        <w:spacing w:line="380" w:lineRule="exact"/>
        <w:ind w:firstLine="720"/>
        <w:jc w:val="both"/>
        <w:rPr>
          <w:rFonts w:asciiTheme="majorHAnsi" w:hAnsiTheme="majorHAnsi" w:cstheme="majorHAnsi"/>
          <w:b/>
          <w:lang w:val="nl-NL"/>
        </w:rPr>
      </w:pPr>
      <w:r w:rsidRPr="00051DD0">
        <w:rPr>
          <w:rFonts w:asciiTheme="majorHAnsi" w:hAnsiTheme="majorHAnsi" w:cstheme="majorHAnsi"/>
          <w:b/>
          <w:lang w:val="vi-VN"/>
        </w:rPr>
        <w:t>8</w:t>
      </w:r>
      <w:r w:rsidR="00A85F70" w:rsidRPr="00051DD0">
        <w:rPr>
          <w:rFonts w:asciiTheme="majorHAnsi" w:hAnsiTheme="majorHAnsi" w:cstheme="majorHAnsi"/>
          <w:b/>
          <w:lang w:val="nl-NL"/>
        </w:rPr>
        <w:t>. Các hồ sơ, văn bản, báo cáo theo chế độ</w:t>
      </w:r>
    </w:p>
    <w:p w14:paraId="74B33481" w14:textId="78B222F4" w:rsidR="00A85F70" w:rsidRPr="00051DD0" w:rsidRDefault="00E51DF3" w:rsidP="00EE55F4">
      <w:pPr>
        <w:pStyle w:val="BodyText"/>
        <w:widowControl w:val="0"/>
        <w:spacing w:line="380" w:lineRule="exact"/>
        <w:ind w:firstLine="720"/>
        <w:jc w:val="both"/>
        <w:rPr>
          <w:rFonts w:asciiTheme="majorHAnsi" w:hAnsiTheme="majorHAnsi" w:cstheme="majorHAnsi"/>
          <w:b/>
          <w:i/>
          <w:sz w:val="28"/>
          <w:szCs w:val="28"/>
          <w:lang w:val="nl-NL" w:eastAsia="en-US"/>
        </w:rPr>
      </w:pPr>
      <w:r w:rsidRPr="00051DD0">
        <w:rPr>
          <w:rFonts w:asciiTheme="majorHAnsi" w:hAnsiTheme="majorHAnsi" w:cstheme="majorHAnsi"/>
          <w:b/>
          <w:i/>
          <w:sz w:val="28"/>
          <w:szCs w:val="28"/>
          <w:lang w:val="nl-NL" w:eastAsia="en-US"/>
        </w:rPr>
        <w:t>8</w:t>
      </w:r>
      <w:r w:rsidR="00A85F70" w:rsidRPr="00051DD0">
        <w:rPr>
          <w:rFonts w:asciiTheme="majorHAnsi" w:hAnsiTheme="majorHAnsi" w:cstheme="majorHAnsi"/>
          <w:b/>
          <w:i/>
          <w:sz w:val="28"/>
          <w:szCs w:val="28"/>
          <w:lang w:val="nl-NL" w:eastAsia="en-US"/>
        </w:rPr>
        <w:t>.1. Đối với công tác quản lý</w:t>
      </w:r>
      <w:r w:rsidR="00A85F70" w:rsidRPr="00051DD0">
        <w:rPr>
          <w:rFonts w:asciiTheme="majorHAnsi" w:hAnsiTheme="majorHAnsi" w:cstheme="majorHAnsi"/>
          <w:b/>
          <w:i/>
          <w:sz w:val="28"/>
          <w:szCs w:val="28"/>
          <w:lang w:val="vi-VN" w:eastAsia="en-US"/>
        </w:rPr>
        <w:t xml:space="preserve">, sử dụng </w:t>
      </w:r>
      <w:r w:rsidR="00A85F70" w:rsidRPr="00051DD0">
        <w:rPr>
          <w:rFonts w:asciiTheme="majorHAnsi" w:hAnsiTheme="majorHAnsi" w:cstheme="majorHAnsi"/>
          <w:b/>
          <w:i/>
          <w:sz w:val="28"/>
          <w:szCs w:val="28"/>
          <w:lang w:val="nl-NL" w:eastAsia="en-US"/>
        </w:rPr>
        <w:t>vốn đầu tư</w:t>
      </w:r>
      <w:r w:rsidR="00916255" w:rsidRPr="00051DD0">
        <w:rPr>
          <w:rFonts w:asciiTheme="majorHAnsi" w:hAnsiTheme="majorHAnsi" w:cstheme="majorHAnsi"/>
          <w:b/>
          <w:i/>
          <w:sz w:val="28"/>
          <w:szCs w:val="28"/>
          <w:lang w:val="nl-NL" w:eastAsia="en-US"/>
        </w:rPr>
        <w:t xml:space="preserve"> </w:t>
      </w:r>
      <w:r w:rsidR="00916255" w:rsidRPr="00051DD0">
        <w:rPr>
          <w:rFonts w:asciiTheme="majorHAnsi" w:hAnsiTheme="majorHAnsi" w:cstheme="majorHAnsi"/>
          <w:b/>
          <w:i/>
          <w:sz w:val="28"/>
          <w:szCs w:val="28"/>
          <w:lang w:val="nl-NL"/>
        </w:rPr>
        <w:t>đối với các dự án thuộc Đề án</w:t>
      </w:r>
    </w:p>
    <w:p w14:paraId="19F24189" w14:textId="67A97494" w:rsidR="00A85F70" w:rsidRPr="00051DD0" w:rsidRDefault="00A85F70" w:rsidP="00EE55F4">
      <w:pPr>
        <w:pStyle w:val="BodyText"/>
        <w:widowControl w:val="0"/>
        <w:spacing w:line="380" w:lineRule="exact"/>
        <w:ind w:firstLine="720"/>
        <w:jc w:val="both"/>
        <w:rPr>
          <w:rFonts w:asciiTheme="majorHAnsi" w:hAnsiTheme="majorHAnsi" w:cstheme="majorHAnsi"/>
          <w:sz w:val="28"/>
          <w:szCs w:val="28"/>
          <w:lang w:val="nl-NL" w:eastAsia="en-US"/>
        </w:rPr>
      </w:pPr>
      <w:r w:rsidRPr="00051DD0">
        <w:rPr>
          <w:rFonts w:asciiTheme="majorHAnsi" w:hAnsiTheme="majorHAnsi" w:cstheme="majorHAnsi"/>
          <w:sz w:val="28"/>
          <w:szCs w:val="28"/>
          <w:lang w:val="nl-NL" w:eastAsia="en-US"/>
        </w:rPr>
        <w:t>- Các quyết định giao dự toán (đầu năm; bổ sung, diều chỉnh trong năm)  của UBND tỉnh cho các đơn vị</w:t>
      </w:r>
      <w:r w:rsidR="00205664" w:rsidRPr="00051DD0">
        <w:rPr>
          <w:rFonts w:asciiTheme="majorHAnsi" w:hAnsiTheme="majorHAnsi" w:cstheme="majorHAnsi"/>
          <w:sz w:val="28"/>
          <w:szCs w:val="28"/>
          <w:lang w:val="nl-NL" w:eastAsia="en-US"/>
        </w:rPr>
        <w:t>;</w:t>
      </w:r>
    </w:p>
    <w:p w14:paraId="7DC8E43B" w14:textId="38D35A3A" w:rsidR="00A85F70" w:rsidRPr="00051DD0" w:rsidRDefault="00A85F70"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lang w:val="nl-NL"/>
        </w:rPr>
        <w:t>- Các quyết định chuyển nguồn ngân sách năm 20</w:t>
      </w:r>
      <w:r w:rsidR="008515AB" w:rsidRPr="00051DD0">
        <w:rPr>
          <w:rFonts w:asciiTheme="majorHAnsi" w:hAnsiTheme="majorHAnsi" w:cstheme="majorHAnsi"/>
          <w:lang w:val="nl-NL"/>
        </w:rPr>
        <w:t>20</w:t>
      </w:r>
      <w:r w:rsidRPr="00051DD0">
        <w:rPr>
          <w:rFonts w:asciiTheme="majorHAnsi" w:hAnsiTheme="majorHAnsi" w:cstheme="majorHAnsi"/>
          <w:lang w:val="nl-NL"/>
        </w:rPr>
        <w:t xml:space="preserve"> sang năm 202</w:t>
      </w:r>
      <w:r w:rsidR="008515AB" w:rsidRPr="00051DD0">
        <w:rPr>
          <w:rFonts w:asciiTheme="majorHAnsi" w:hAnsiTheme="majorHAnsi" w:cstheme="majorHAnsi"/>
          <w:lang w:val="nl-NL"/>
        </w:rPr>
        <w:t>1</w:t>
      </w:r>
      <w:r w:rsidRPr="00051DD0">
        <w:rPr>
          <w:rFonts w:asciiTheme="majorHAnsi" w:hAnsiTheme="majorHAnsi" w:cstheme="majorHAnsi"/>
          <w:lang w:val="nl-NL"/>
        </w:rPr>
        <w:t xml:space="preserve"> và năm 202</w:t>
      </w:r>
      <w:r w:rsidR="008515AB" w:rsidRPr="00051DD0">
        <w:rPr>
          <w:rFonts w:asciiTheme="majorHAnsi" w:hAnsiTheme="majorHAnsi" w:cstheme="majorHAnsi"/>
          <w:lang w:val="nl-NL"/>
        </w:rPr>
        <w:t>1</w:t>
      </w:r>
      <w:r w:rsidRPr="00051DD0">
        <w:rPr>
          <w:rFonts w:asciiTheme="majorHAnsi" w:hAnsiTheme="majorHAnsi" w:cstheme="majorHAnsi"/>
          <w:lang w:val="nl-NL"/>
        </w:rPr>
        <w:t xml:space="preserve"> sang năm 202</w:t>
      </w:r>
      <w:r w:rsidR="008515AB" w:rsidRPr="00051DD0">
        <w:rPr>
          <w:rFonts w:asciiTheme="majorHAnsi" w:hAnsiTheme="majorHAnsi" w:cstheme="majorHAnsi"/>
          <w:lang w:val="nl-NL"/>
        </w:rPr>
        <w:t>2</w:t>
      </w:r>
      <w:r w:rsidR="00205664" w:rsidRPr="00051DD0">
        <w:rPr>
          <w:rFonts w:asciiTheme="majorHAnsi" w:hAnsiTheme="majorHAnsi" w:cstheme="majorHAnsi"/>
        </w:rPr>
        <w:t>;</w:t>
      </w:r>
    </w:p>
    <w:p w14:paraId="1EE8A5DE" w14:textId="6EF729F0" w:rsidR="00A85F70" w:rsidRPr="00051DD0" w:rsidRDefault="00A85F70"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lang w:val="nl-NL"/>
        </w:rPr>
        <w:t>- Báo cáo lập nhu cầu kế hoạch vốn đầu tư năm 202</w:t>
      </w:r>
      <w:r w:rsidR="008515AB" w:rsidRPr="00051DD0">
        <w:rPr>
          <w:rFonts w:asciiTheme="majorHAnsi" w:hAnsiTheme="majorHAnsi" w:cstheme="majorHAnsi"/>
          <w:lang w:val="nl-NL"/>
        </w:rPr>
        <w:t>1</w:t>
      </w:r>
      <w:r w:rsidR="00205664" w:rsidRPr="00051DD0">
        <w:rPr>
          <w:rFonts w:asciiTheme="majorHAnsi" w:hAnsiTheme="majorHAnsi" w:cstheme="majorHAnsi"/>
        </w:rPr>
        <w:t>;</w:t>
      </w:r>
    </w:p>
    <w:p w14:paraId="5E3007FE" w14:textId="706AFF81" w:rsidR="00A85F70" w:rsidRPr="00051DD0" w:rsidRDefault="00A85F70" w:rsidP="00EE55F4">
      <w:pPr>
        <w:widowControl w:val="0"/>
        <w:spacing w:line="380" w:lineRule="exact"/>
        <w:ind w:firstLine="720"/>
        <w:jc w:val="both"/>
        <w:rPr>
          <w:rFonts w:asciiTheme="majorHAnsi" w:hAnsiTheme="majorHAnsi" w:cstheme="majorHAnsi"/>
          <w:lang w:val="nl-NL"/>
        </w:rPr>
      </w:pPr>
      <w:r w:rsidRPr="00051DD0">
        <w:rPr>
          <w:rFonts w:asciiTheme="majorHAnsi" w:hAnsiTheme="majorHAnsi" w:cstheme="majorHAnsi"/>
          <w:lang w:val="nl-NL"/>
        </w:rPr>
        <w:t>- Quyết định phân bổ kế hoạch vốn đầu tư của tỉnh, huyện, các quyết định điều chỉnh 202</w:t>
      </w:r>
      <w:r w:rsidR="008515AB" w:rsidRPr="00051DD0">
        <w:rPr>
          <w:rFonts w:asciiTheme="majorHAnsi" w:hAnsiTheme="majorHAnsi" w:cstheme="majorHAnsi"/>
          <w:lang w:val="nl-NL"/>
        </w:rPr>
        <w:t>1</w:t>
      </w:r>
      <w:r w:rsidRPr="00051DD0">
        <w:rPr>
          <w:rFonts w:asciiTheme="majorHAnsi" w:hAnsiTheme="majorHAnsi" w:cstheme="majorHAnsi"/>
          <w:lang w:val="nl-NL"/>
        </w:rPr>
        <w:t>; Văn bản kéo dài thời gian thanh toán, giải ngân 20</w:t>
      </w:r>
      <w:r w:rsidR="008515AB" w:rsidRPr="00051DD0">
        <w:rPr>
          <w:rFonts w:asciiTheme="majorHAnsi" w:hAnsiTheme="majorHAnsi" w:cstheme="majorHAnsi"/>
          <w:lang w:val="nl-NL"/>
        </w:rPr>
        <w:t>20</w:t>
      </w:r>
      <w:r w:rsidRPr="00051DD0">
        <w:rPr>
          <w:rFonts w:asciiTheme="majorHAnsi" w:hAnsiTheme="majorHAnsi" w:cstheme="majorHAnsi"/>
          <w:lang w:val="nl-NL"/>
        </w:rPr>
        <w:t xml:space="preserve"> sang 202</w:t>
      </w:r>
      <w:r w:rsidR="008515AB" w:rsidRPr="00051DD0">
        <w:rPr>
          <w:rFonts w:asciiTheme="majorHAnsi" w:hAnsiTheme="majorHAnsi" w:cstheme="majorHAnsi"/>
          <w:lang w:val="nl-NL"/>
        </w:rPr>
        <w:t>1</w:t>
      </w:r>
      <w:r w:rsidRPr="00051DD0">
        <w:rPr>
          <w:rFonts w:asciiTheme="majorHAnsi" w:hAnsiTheme="majorHAnsi" w:cstheme="majorHAnsi"/>
          <w:lang w:val="nl-NL"/>
        </w:rPr>
        <w:t xml:space="preserve"> và 202</w:t>
      </w:r>
      <w:r w:rsidR="008515AB" w:rsidRPr="00051DD0">
        <w:rPr>
          <w:rFonts w:asciiTheme="majorHAnsi" w:hAnsiTheme="majorHAnsi" w:cstheme="majorHAnsi"/>
          <w:lang w:val="nl-NL"/>
        </w:rPr>
        <w:t>1</w:t>
      </w:r>
      <w:r w:rsidRPr="00051DD0">
        <w:rPr>
          <w:rFonts w:asciiTheme="majorHAnsi" w:hAnsiTheme="majorHAnsi" w:cstheme="majorHAnsi"/>
          <w:lang w:val="nl-NL"/>
        </w:rPr>
        <w:t xml:space="preserve"> sang 202</w:t>
      </w:r>
      <w:r w:rsidR="008515AB" w:rsidRPr="00051DD0">
        <w:rPr>
          <w:rFonts w:asciiTheme="majorHAnsi" w:hAnsiTheme="majorHAnsi" w:cstheme="majorHAnsi"/>
          <w:lang w:val="nl-NL"/>
        </w:rPr>
        <w:t>2</w:t>
      </w:r>
      <w:r w:rsidR="00205664" w:rsidRPr="00051DD0">
        <w:rPr>
          <w:rFonts w:asciiTheme="majorHAnsi" w:hAnsiTheme="majorHAnsi" w:cstheme="majorHAnsi"/>
          <w:lang w:val="nl-NL"/>
        </w:rPr>
        <w:t>;</w:t>
      </w:r>
    </w:p>
    <w:p w14:paraId="73AF8D03" w14:textId="43DCEAEE" w:rsidR="00A85F70" w:rsidRPr="00051DD0" w:rsidRDefault="00A85F70"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lang w:val="nl-NL"/>
        </w:rPr>
        <w:t>- Báo cáo giám sát đánh giá đầu tư</w:t>
      </w:r>
      <w:r w:rsidR="00205664" w:rsidRPr="00051DD0">
        <w:rPr>
          <w:rFonts w:asciiTheme="majorHAnsi" w:hAnsiTheme="majorHAnsi" w:cstheme="majorHAnsi"/>
        </w:rPr>
        <w:t>;</w:t>
      </w:r>
    </w:p>
    <w:p w14:paraId="30C1A1F4" w14:textId="23A34AE2" w:rsidR="00A85F70" w:rsidRPr="00051DD0" w:rsidRDefault="00A85F70" w:rsidP="00EE55F4">
      <w:pPr>
        <w:widowControl w:val="0"/>
        <w:spacing w:line="380" w:lineRule="exact"/>
        <w:ind w:firstLine="720"/>
        <w:jc w:val="both"/>
        <w:rPr>
          <w:rFonts w:asciiTheme="majorHAnsi" w:hAnsiTheme="majorHAnsi" w:cstheme="majorHAnsi"/>
        </w:rPr>
      </w:pPr>
      <w:r w:rsidRPr="00051DD0">
        <w:rPr>
          <w:rFonts w:asciiTheme="majorHAnsi" w:hAnsiTheme="majorHAnsi" w:cstheme="majorHAnsi"/>
          <w:lang w:val="nl-NL"/>
        </w:rPr>
        <w:t>- Báo cáo tình hình nợ XDCB hoàn thành đến 31/12/20</w:t>
      </w:r>
      <w:r w:rsidR="008515AB" w:rsidRPr="00051DD0">
        <w:rPr>
          <w:rFonts w:asciiTheme="majorHAnsi" w:hAnsiTheme="majorHAnsi" w:cstheme="majorHAnsi"/>
          <w:lang w:val="nl-NL"/>
        </w:rPr>
        <w:t>20</w:t>
      </w:r>
      <w:r w:rsidRPr="00051DD0">
        <w:rPr>
          <w:rFonts w:asciiTheme="majorHAnsi" w:hAnsiTheme="majorHAnsi" w:cstheme="majorHAnsi"/>
          <w:lang w:val="nl-NL"/>
        </w:rPr>
        <w:t xml:space="preserve"> và 31/12/202</w:t>
      </w:r>
      <w:r w:rsidR="008515AB" w:rsidRPr="00051DD0">
        <w:rPr>
          <w:rFonts w:asciiTheme="majorHAnsi" w:hAnsiTheme="majorHAnsi" w:cstheme="majorHAnsi"/>
          <w:lang w:val="nl-NL"/>
        </w:rPr>
        <w:t>1</w:t>
      </w:r>
      <w:r w:rsidRPr="00051DD0">
        <w:rPr>
          <w:rFonts w:asciiTheme="majorHAnsi" w:hAnsiTheme="majorHAnsi" w:cstheme="majorHAnsi"/>
          <w:lang w:val="nl-NL"/>
        </w:rPr>
        <w:t xml:space="preserve"> tổng hợp gửi tỉnh</w:t>
      </w:r>
      <w:r w:rsidR="00205664" w:rsidRPr="00051DD0">
        <w:rPr>
          <w:rFonts w:asciiTheme="majorHAnsi" w:hAnsiTheme="majorHAnsi" w:cstheme="majorHAnsi"/>
        </w:rPr>
        <w:t>;</w:t>
      </w:r>
    </w:p>
    <w:p w14:paraId="2B1AFDB9" w14:textId="342FB8BB" w:rsidR="00A85F70" w:rsidRPr="00051DD0" w:rsidRDefault="00A85F70" w:rsidP="00EE55F4">
      <w:pPr>
        <w:widowControl w:val="0"/>
        <w:spacing w:line="380" w:lineRule="exact"/>
        <w:ind w:firstLine="720"/>
        <w:jc w:val="both"/>
        <w:rPr>
          <w:rFonts w:asciiTheme="majorHAnsi" w:hAnsiTheme="majorHAnsi" w:cstheme="majorHAnsi"/>
          <w:lang w:val="nl-NL"/>
        </w:rPr>
      </w:pPr>
      <w:r w:rsidRPr="00051DD0">
        <w:rPr>
          <w:rFonts w:asciiTheme="majorHAnsi" w:hAnsiTheme="majorHAnsi" w:cstheme="majorHAnsi"/>
          <w:lang w:val="nl-NL"/>
        </w:rPr>
        <w:t>- Kế hoạch đầu tư trung hạn được duyệt</w:t>
      </w:r>
      <w:r w:rsidR="00205664" w:rsidRPr="00051DD0">
        <w:rPr>
          <w:rFonts w:asciiTheme="majorHAnsi" w:hAnsiTheme="majorHAnsi" w:cstheme="majorHAnsi"/>
          <w:lang w:val="nl-NL"/>
        </w:rPr>
        <w:t>;</w:t>
      </w:r>
    </w:p>
    <w:p w14:paraId="023C5C37" w14:textId="77777777" w:rsidR="00A85F70" w:rsidRPr="00051DD0" w:rsidRDefault="00A85F70"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nl-NL"/>
        </w:rPr>
        <w:t>- Cung cấp các hồ sơ liên quan đến kết luận thanh tra, kiểm tra, kiểm toán, giám sát trong năm 2020 và năm trước sau có liên quan; kế hoạch thanh tra, kiểm tra trong năm 2021 của các cơ quan chức năng đối với đơn vị</w:t>
      </w:r>
      <w:r w:rsidRPr="00051DD0">
        <w:rPr>
          <w:rFonts w:asciiTheme="majorHAnsi" w:hAnsiTheme="majorHAnsi" w:cstheme="majorHAnsi"/>
          <w:lang w:val="vi-VN"/>
        </w:rPr>
        <w:t>.</w:t>
      </w:r>
    </w:p>
    <w:p w14:paraId="60AA50B7" w14:textId="683F91B6" w:rsidR="00A85F70" w:rsidRPr="00051DD0" w:rsidRDefault="004715E5" w:rsidP="00EE55F4">
      <w:pPr>
        <w:widowControl w:val="0"/>
        <w:spacing w:line="380" w:lineRule="exact"/>
        <w:ind w:firstLine="720"/>
        <w:jc w:val="both"/>
        <w:rPr>
          <w:rFonts w:asciiTheme="majorHAnsi" w:hAnsiTheme="majorHAnsi" w:cstheme="majorHAnsi"/>
          <w:i/>
          <w:iCs/>
          <w:spacing w:val="-4"/>
          <w:lang w:val="vi-VN"/>
        </w:rPr>
      </w:pPr>
      <w:r w:rsidRPr="00051DD0">
        <w:rPr>
          <w:rFonts w:asciiTheme="majorHAnsi" w:hAnsiTheme="majorHAnsi" w:cstheme="majorHAnsi"/>
          <w:i/>
          <w:iCs/>
          <w:spacing w:val="-4"/>
        </w:rPr>
        <w:t xml:space="preserve">* </w:t>
      </w:r>
      <w:r w:rsidR="00A85F70" w:rsidRPr="00051DD0">
        <w:rPr>
          <w:rFonts w:asciiTheme="majorHAnsi" w:hAnsiTheme="majorHAnsi" w:cstheme="majorHAnsi"/>
          <w:i/>
          <w:iCs/>
          <w:spacing w:val="-4"/>
          <w:lang w:val="vi-VN"/>
        </w:rPr>
        <w:t xml:space="preserve">Số liệu báo cáo theo các </w:t>
      </w:r>
      <w:r w:rsidRPr="00051DD0">
        <w:rPr>
          <w:rFonts w:asciiTheme="majorHAnsi" w:hAnsiTheme="majorHAnsi" w:cstheme="majorHAnsi"/>
          <w:i/>
          <w:iCs/>
          <w:spacing w:val="-4"/>
        </w:rPr>
        <w:t>P</w:t>
      </w:r>
      <w:r w:rsidR="00A85F70" w:rsidRPr="00051DD0">
        <w:rPr>
          <w:rFonts w:asciiTheme="majorHAnsi" w:hAnsiTheme="majorHAnsi" w:cstheme="majorHAnsi"/>
          <w:i/>
          <w:iCs/>
          <w:spacing w:val="-4"/>
          <w:lang w:val="vi-VN"/>
        </w:rPr>
        <w:t xml:space="preserve">hụ </w:t>
      </w:r>
      <w:r w:rsidRPr="00051DD0">
        <w:rPr>
          <w:rFonts w:asciiTheme="majorHAnsi" w:hAnsiTheme="majorHAnsi" w:cstheme="majorHAnsi"/>
          <w:i/>
          <w:iCs/>
          <w:spacing w:val="-4"/>
        </w:rPr>
        <w:t xml:space="preserve">biểu </w:t>
      </w:r>
      <w:r w:rsidR="00A85F70" w:rsidRPr="00051DD0">
        <w:rPr>
          <w:rFonts w:asciiTheme="majorHAnsi" w:hAnsiTheme="majorHAnsi" w:cstheme="majorHAnsi"/>
          <w:i/>
          <w:iCs/>
          <w:spacing w:val="-4"/>
          <w:lang w:val="vi-VN"/>
        </w:rPr>
        <w:t xml:space="preserve"> số 01, 02, 03, 05, 07/KS-CĐT </w:t>
      </w:r>
      <w:r w:rsidRPr="00051DD0">
        <w:rPr>
          <w:rFonts w:asciiTheme="majorHAnsi" w:hAnsiTheme="majorHAnsi" w:cstheme="majorHAnsi"/>
          <w:i/>
          <w:iCs/>
          <w:spacing w:val="-4"/>
        </w:rPr>
        <w:t>(</w:t>
      </w:r>
      <w:r w:rsidR="00A85F70" w:rsidRPr="00051DD0">
        <w:rPr>
          <w:rFonts w:asciiTheme="majorHAnsi" w:hAnsiTheme="majorHAnsi" w:cstheme="majorHAnsi"/>
          <w:i/>
          <w:iCs/>
          <w:spacing w:val="-4"/>
          <w:lang w:val="vi-VN"/>
        </w:rPr>
        <w:t>kèm theo</w:t>
      </w:r>
      <w:r w:rsidRPr="00051DD0">
        <w:rPr>
          <w:rFonts w:asciiTheme="majorHAnsi" w:hAnsiTheme="majorHAnsi" w:cstheme="majorHAnsi"/>
          <w:i/>
          <w:iCs/>
          <w:spacing w:val="-4"/>
        </w:rPr>
        <w:t>)</w:t>
      </w:r>
      <w:r w:rsidR="00A85F70" w:rsidRPr="00051DD0">
        <w:rPr>
          <w:rFonts w:asciiTheme="majorHAnsi" w:hAnsiTheme="majorHAnsi" w:cstheme="majorHAnsi"/>
          <w:i/>
          <w:iCs/>
          <w:spacing w:val="-4"/>
          <w:lang w:val="vi-VN"/>
        </w:rPr>
        <w:t>.</w:t>
      </w:r>
    </w:p>
    <w:p w14:paraId="00E7792B" w14:textId="2546651F" w:rsidR="00A85F70" w:rsidRPr="00051DD0" w:rsidRDefault="009456E7" w:rsidP="00EE55F4">
      <w:pPr>
        <w:widowControl w:val="0"/>
        <w:spacing w:line="380" w:lineRule="exact"/>
        <w:ind w:firstLine="720"/>
        <w:jc w:val="both"/>
        <w:rPr>
          <w:rFonts w:asciiTheme="majorHAnsi" w:hAnsiTheme="majorHAnsi" w:cstheme="majorHAnsi"/>
          <w:b/>
          <w:i/>
          <w:lang w:val="nl-NL"/>
        </w:rPr>
      </w:pPr>
      <w:r w:rsidRPr="00051DD0">
        <w:rPr>
          <w:rFonts w:asciiTheme="majorHAnsi" w:hAnsiTheme="majorHAnsi" w:cstheme="majorHAnsi"/>
          <w:b/>
          <w:i/>
          <w:lang w:val="vi-VN"/>
        </w:rPr>
        <w:t>8</w:t>
      </w:r>
      <w:r w:rsidR="00A85F70" w:rsidRPr="00051DD0">
        <w:rPr>
          <w:rFonts w:asciiTheme="majorHAnsi" w:hAnsiTheme="majorHAnsi" w:cstheme="majorHAnsi"/>
          <w:b/>
          <w:i/>
          <w:lang w:val="nl-NL"/>
        </w:rPr>
        <w:t>.2. Cung cấp các hồ sơ pháp lý đối với các dự án</w:t>
      </w:r>
      <w:r w:rsidR="00E51DF3" w:rsidRPr="00051DD0">
        <w:rPr>
          <w:rFonts w:asciiTheme="majorHAnsi" w:hAnsiTheme="majorHAnsi" w:cstheme="majorHAnsi"/>
          <w:b/>
          <w:i/>
          <w:lang w:val="nl-NL"/>
        </w:rPr>
        <w:t xml:space="preserve"> thuộc Đề án</w:t>
      </w:r>
      <w:r w:rsidR="00A85F70" w:rsidRPr="00051DD0">
        <w:rPr>
          <w:rFonts w:asciiTheme="majorHAnsi" w:hAnsiTheme="majorHAnsi" w:cstheme="majorHAnsi"/>
          <w:b/>
          <w:i/>
          <w:lang w:val="nl-NL"/>
        </w:rPr>
        <w:t xml:space="preserve"> </w:t>
      </w:r>
    </w:p>
    <w:p w14:paraId="4B201454" w14:textId="77777777" w:rsidR="00A85F70" w:rsidRPr="00051DD0" w:rsidRDefault="00A85F70"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nl-NL"/>
        </w:rPr>
        <w:t>- Quyết định phê duyệt chủ trương đầu tư, phê duyệt dự án, dự toán thiết kế (bao gồm các văn bản phê duyệt điểu chỉnh, bổ sung)</w:t>
      </w:r>
      <w:r w:rsidRPr="00051DD0">
        <w:rPr>
          <w:rFonts w:asciiTheme="majorHAnsi" w:hAnsiTheme="majorHAnsi" w:cstheme="majorHAnsi"/>
          <w:lang w:val="vi-VN"/>
        </w:rPr>
        <w:t>.</w:t>
      </w:r>
    </w:p>
    <w:p w14:paraId="28B8ACB7" w14:textId="20A2B37B" w:rsidR="00A85F70" w:rsidRPr="00051DD0" w:rsidRDefault="00A85F70"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nl-NL"/>
        </w:rPr>
        <w:t>- Văn bản phê duyệt kế hoạch đấu thầu và quyết định phê duyệt lựa chọn nhà thầu</w:t>
      </w:r>
      <w:r w:rsidRPr="00051DD0">
        <w:rPr>
          <w:rFonts w:asciiTheme="majorHAnsi" w:hAnsiTheme="majorHAnsi" w:cstheme="majorHAnsi"/>
          <w:lang w:val="vi-VN"/>
        </w:rPr>
        <w:t>.</w:t>
      </w:r>
    </w:p>
    <w:p w14:paraId="4FC6B163" w14:textId="45DE241A" w:rsidR="00A85F70" w:rsidRPr="00051DD0" w:rsidRDefault="00A85F70"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nl-NL"/>
        </w:rPr>
        <w:t>- Hồ sơ nghiệm thu giá trị khối lượng hoàn thành, hồ sơ thanh toán (tạm ứng)</w:t>
      </w:r>
      <w:r w:rsidR="00E51DF3" w:rsidRPr="00051DD0">
        <w:rPr>
          <w:rFonts w:asciiTheme="majorHAnsi" w:hAnsiTheme="majorHAnsi" w:cstheme="majorHAnsi"/>
          <w:lang w:val="nl-NL"/>
        </w:rPr>
        <w:t xml:space="preserve"> lần cuối</w:t>
      </w:r>
      <w:r w:rsidRPr="00051DD0">
        <w:rPr>
          <w:rFonts w:asciiTheme="majorHAnsi" w:hAnsiTheme="majorHAnsi" w:cstheme="majorHAnsi"/>
          <w:lang w:val="nl-NL"/>
        </w:rPr>
        <w:t>; hồ sơ quyết toán A-B, quyết toán công trình ( hạng mục công trình hoàn thành)- nếu có</w:t>
      </w:r>
      <w:r w:rsidRPr="00051DD0">
        <w:rPr>
          <w:rFonts w:asciiTheme="majorHAnsi" w:hAnsiTheme="majorHAnsi" w:cstheme="majorHAnsi"/>
          <w:lang w:val="vi-VN"/>
        </w:rPr>
        <w:t>.</w:t>
      </w:r>
    </w:p>
    <w:p w14:paraId="148FF2B1" w14:textId="77777777" w:rsidR="00A85F70" w:rsidRPr="00051DD0" w:rsidRDefault="00A85F70" w:rsidP="00EE55F4">
      <w:pPr>
        <w:widowControl w:val="0"/>
        <w:spacing w:line="380" w:lineRule="exact"/>
        <w:ind w:firstLine="720"/>
        <w:jc w:val="both"/>
        <w:rPr>
          <w:rFonts w:asciiTheme="majorHAnsi" w:hAnsiTheme="majorHAnsi" w:cstheme="majorHAnsi"/>
          <w:lang w:val="vi-VN"/>
        </w:rPr>
      </w:pPr>
      <w:r w:rsidRPr="00051DD0">
        <w:rPr>
          <w:rFonts w:asciiTheme="majorHAnsi" w:hAnsiTheme="majorHAnsi" w:cstheme="majorHAnsi"/>
          <w:lang w:val="nl-NL"/>
        </w:rPr>
        <w:t>- Văn bản chỉ đạo của cơ quan TW, địa phương liên quan đến thực hiện dự án; các biên bản thanh tra, kiểm tra, kiểm toán...</w:t>
      </w:r>
      <w:r w:rsidRPr="00051DD0">
        <w:rPr>
          <w:rFonts w:asciiTheme="majorHAnsi" w:hAnsiTheme="majorHAnsi" w:cstheme="majorHAnsi"/>
          <w:lang w:val="vi-VN"/>
        </w:rPr>
        <w:t>.</w:t>
      </w:r>
    </w:p>
    <w:p w14:paraId="5672AB59" w14:textId="0A01CBF0" w:rsidR="00A85F70" w:rsidRPr="00051DD0" w:rsidRDefault="0007722B" w:rsidP="00EE55F4">
      <w:pPr>
        <w:widowControl w:val="0"/>
        <w:spacing w:line="380" w:lineRule="exact"/>
        <w:ind w:firstLine="720"/>
        <w:jc w:val="both"/>
        <w:rPr>
          <w:rFonts w:asciiTheme="majorHAnsi" w:hAnsiTheme="majorHAnsi" w:cstheme="majorHAnsi"/>
          <w:i/>
          <w:iCs/>
          <w:lang w:val="vi-VN"/>
        </w:rPr>
      </w:pPr>
      <w:r w:rsidRPr="00051DD0">
        <w:rPr>
          <w:rFonts w:asciiTheme="majorHAnsi" w:hAnsiTheme="majorHAnsi" w:cstheme="majorHAnsi"/>
          <w:i/>
          <w:iCs/>
        </w:rPr>
        <w:lastRenderedPageBreak/>
        <w:t xml:space="preserve">* </w:t>
      </w:r>
      <w:r w:rsidR="00A85F70" w:rsidRPr="00051DD0">
        <w:rPr>
          <w:rFonts w:asciiTheme="majorHAnsi" w:hAnsiTheme="majorHAnsi" w:cstheme="majorHAnsi"/>
          <w:i/>
          <w:iCs/>
          <w:lang w:val="vi-VN"/>
        </w:rPr>
        <w:t xml:space="preserve">Số liệu báo cáo theo các </w:t>
      </w:r>
      <w:r w:rsidR="00221514" w:rsidRPr="00051DD0">
        <w:rPr>
          <w:rFonts w:asciiTheme="majorHAnsi" w:hAnsiTheme="majorHAnsi" w:cstheme="majorHAnsi"/>
          <w:i/>
          <w:iCs/>
        </w:rPr>
        <w:t>P</w:t>
      </w:r>
      <w:r w:rsidR="00A85F70" w:rsidRPr="00051DD0">
        <w:rPr>
          <w:rFonts w:asciiTheme="majorHAnsi" w:hAnsiTheme="majorHAnsi" w:cstheme="majorHAnsi"/>
          <w:i/>
          <w:iCs/>
          <w:lang w:val="vi-VN"/>
        </w:rPr>
        <w:t xml:space="preserve">hụ </w:t>
      </w:r>
      <w:r w:rsidR="00221514" w:rsidRPr="00051DD0">
        <w:rPr>
          <w:rFonts w:asciiTheme="majorHAnsi" w:hAnsiTheme="majorHAnsi" w:cstheme="majorHAnsi"/>
          <w:i/>
          <w:iCs/>
        </w:rPr>
        <w:t>biểu</w:t>
      </w:r>
      <w:r w:rsidR="00A85F70" w:rsidRPr="00051DD0">
        <w:rPr>
          <w:rFonts w:asciiTheme="majorHAnsi" w:hAnsiTheme="majorHAnsi" w:cstheme="majorHAnsi"/>
          <w:i/>
          <w:iCs/>
          <w:lang w:val="vi-VN"/>
        </w:rPr>
        <w:t xml:space="preserve"> số 06</w:t>
      </w:r>
      <w:r w:rsidR="00916255" w:rsidRPr="00051DD0">
        <w:rPr>
          <w:rFonts w:asciiTheme="majorHAnsi" w:hAnsiTheme="majorHAnsi" w:cstheme="majorHAnsi"/>
          <w:i/>
          <w:iCs/>
          <w:lang w:val="vi-VN"/>
        </w:rPr>
        <w:t>,06.1</w:t>
      </w:r>
      <w:r w:rsidR="00A85F70" w:rsidRPr="00051DD0">
        <w:rPr>
          <w:rFonts w:asciiTheme="majorHAnsi" w:hAnsiTheme="majorHAnsi" w:cstheme="majorHAnsi"/>
          <w:i/>
          <w:iCs/>
          <w:lang w:val="vi-VN"/>
        </w:rPr>
        <w:t xml:space="preserve">/KS-CĐT </w:t>
      </w:r>
      <w:r w:rsidR="00221514" w:rsidRPr="00051DD0">
        <w:rPr>
          <w:rFonts w:asciiTheme="majorHAnsi" w:hAnsiTheme="majorHAnsi" w:cstheme="majorHAnsi"/>
          <w:i/>
          <w:iCs/>
        </w:rPr>
        <w:t>(</w:t>
      </w:r>
      <w:r w:rsidR="00A85F70" w:rsidRPr="00051DD0">
        <w:rPr>
          <w:rFonts w:asciiTheme="majorHAnsi" w:hAnsiTheme="majorHAnsi" w:cstheme="majorHAnsi"/>
          <w:i/>
          <w:iCs/>
          <w:lang w:val="vi-VN"/>
        </w:rPr>
        <w:t>kèm theo</w:t>
      </w:r>
      <w:r w:rsidR="00221514" w:rsidRPr="00051DD0">
        <w:rPr>
          <w:rFonts w:asciiTheme="majorHAnsi" w:hAnsiTheme="majorHAnsi" w:cstheme="majorHAnsi"/>
          <w:i/>
          <w:iCs/>
        </w:rPr>
        <w:t>)</w:t>
      </w:r>
      <w:r w:rsidR="00A85F70" w:rsidRPr="00051DD0">
        <w:rPr>
          <w:rFonts w:asciiTheme="majorHAnsi" w:hAnsiTheme="majorHAnsi" w:cstheme="majorHAnsi"/>
          <w:i/>
          <w:iCs/>
          <w:lang w:val="vi-VN"/>
        </w:rPr>
        <w:t>.</w:t>
      </w:r>
    </w:p>
    <w:p w14:paraId="0B1FCC05" w14:textId="28C2B656" w:rsidR="0042168C" w:rsidRPr="00051DD0" w:rsidRDefault="0042168C" w:rsidP="00EE55F4">
      <w:pPr>
        <w:pStyle w:val="Heading1"/>
        <w:spacing w:line="380" w:lineRule="exact"/>
        <w:ind w:firstLine="720"/>
        <w:rPr>
          <w:rFonts w:asciiTheme="majorHAnsi" w:hAnsiTheme="majorHAnsi" w:cstheme="majorHAnsi"/>
          <w:b/>
          <w:sz w:val="28"/>
          <w:szCs w:val="28"/>
          <w:lang w:val="pt-BR"/>
        </w:rPr>
      </w:pPr>
      <w:r w:rsidRPr="00051DD0">
        <w:rPr>
          <w:rFonts w:asciiTheme="majorHAnsi" w:hAnsiTheme="majorHAnsi" w:cstheme="majorHAnsi"/>
          <w:b/>
          <w:sz w:val="28"/>
          <w:szCs w:val="28"/>
          <w:lang w:val="pt-BR"/>
        </w:rPr>
        <w:t xml:space="preserve">E. DANH SÁCH CÁC </w:t>
      </w:r>
      <w:r w:rsidRPr="00051DD0">
        <w:rPr>
          <w:rFonts w:asciiTheme="majorHAnsi" w:hAnsiTheme="majorHAnsi" w:cstheme="majorHAnsi" w:hint="eastAsia"/>
          <w:b/>
          <w:sz w:val="28"/>
          <w:szCs w:val="28"/>
          <w:lang w:val="pt-BR"/>
        </w:rPr>
        <w:t>ĐƠ</w:t>
      </w:r>
      <w:r w:rsidRPr="00051DD0">
        <w:rPr>
          <w:rFonts w:asciiTheme="majorHAnsi" w:hAnsiTheme="majorHAnsi" w:cstheme="majorHAnsi"/>
          <w:b/>
          <w:sz w:val="28"/>
          <w:szCs w:val="28"/>
          <w:lang w:val="pt-BR"/>
        </w:rPr>
        <w:t xml:space="preserve">N VỊ </w:t>
      </w:r>
      <w:r w:rsidRPr="00051DD0">
        <w:rPr>
          <w:rFonts w:asciiTheme="majorHAnsi" w:hAnsiTheme="majorHAnsi" w:cstheme="majorHAnsi" w:hint="eastAsia"/>
          <w:b/>
          <w:sz w:val="28"/>
          <w:szCs w:val="28"/>
          <w:lang w:val="pt-BR"/>
        </w:rPr>
        <w:t>ĐƯ</w:t>
      </w:r>
      <w:r w:rsidRPr="00051DD0">
        <w:rPr>
          <w:rFonts w:asciiTheme="majorHAnsi" w:hAnsiTheme="majorHAnsi" w:cstheme="majorHAnsi"/>
          <w:b/>
          <w:sz w:val="28"/>
          <w:szCs w:val="28"/>
          <w:lang w:val="pt-BR"/>
        </w:rPr>
        <w:t>ỢC KHẢO SÁT</w:t>
      </w:r>
    </w:p>
    <w:p w14:paraId="104B461F" w14:textId="286C5B8C" w:rsidR="007A0BDC" w:rsidRPr="00051DD0" w:rsidRDefault="0042168C" w:rsidP="00EE55F4">
      <w:pPr>
        <w:pStyle w:val="Heading1"/>
        <w:spacing w:line="380" w:lineRule="exact"/>
        <w:ind w:firstLine="720"/>
        <w:rPr>
          <w:rFonts w:asciiTheme="majorHAnsi" w:hAnsiTheme="majorHAnsi" w:cstheme="majorHAnsi"/>
          <w:sz w:val="28"/>
          <w:szCs w:val="28"/>
          <w:lang w:val="pt-BR"/>
        </w:rPr>
      </w:pPr>
      <w:r w:rsidRPr="00051DD0">
        <w:rPr>
          <w:rFonts w:asciiTheme="majorHAnsi" w:hAnsiTheme="majorHAnsi" w:cstheme="majorHAnsi"/>
          <w:sz w:val="28"/>
          <w:szCs w:val="28"/>
          <w:lang w:val="pt-BR"/>
        </w:rPr>
        <w:t>- Các c</w:t>
      </w:r>
      <w:r w:rsidRPr="00051DD0">
        <w:rPr>
          <w:rFonts w:asciiTheme="majorHAnsi" w:hAnsiTheme="majorHAnsi" w:cstheme="majorHAnsi" w:hint="eastAsia"/>
          <w:sz w:val="28"/>
          <w:szCs w:val="28"/>
          <w:lang w:val="pt-BR"/>
        </w:rPr>
        <w:t>ơ</w:t>
      </w:r>
      <w:r w:rsidRPr="00051DD0">
        <w:rPr>
          <w:rFonts w:asciiTheme="majorHAnsi" w:hAnsiTheme="majorHAnsi" w:cstheme="majorHAnsi"/>
          <w:sz w:val="28"/>
          <w:szCs w:val="28"/>
          <w:lang w:val="pt-BR"/>
        </w:rPr>
        <w:t xml:space="preserve"> quan tổng hợp: </w:t>
      </w:r>
      <w:r w:rsidR="007A0BDC" w:rsidRPr="00051DD0">
        <w:rPr>
          <w:rFonts w:asciiTheme="majorHAnsi" w:hAnsiTheme="majorHAnsi" w:cstheme="majorHAnsi"/>
          <w:sz w:val="28"/>
          <w:szCs w:val="28"/>
          <w:lang w:val="pt-BR"/>
        </w:rPr>
        <w:t xml:space="preserve">Sở Tài chính; Sở Kế hoạch và </w:t>
      </w:r>
      <w:r w:rsidR="007A0BDC" w:rsidRPr="00051DD0">
        <w:rPr>
          <w:rFonts w:asciiTheme="majorHAnsi" w:hAnsiTheme="majorHAnsi" w:cstheme="majorHAnsi" w:hint="eastAsia"/>
          <w:sz w:val="28"/>
          <w:szCs w:val="28"/>
          <w:lang w:val="pt-BR"/>
        </w:rPr>
        <w:t>Đ</w:t>
      </w:r>
      <w:r w:rsidR="007A0BDC" w:rsidRPr="00051DD0">
        <w:rPr>
          <w:rFonts w:asciiTheme="majorHAnsi" w:hAnsiTheme="majorHAnsi" w:cstheme="majorHAnsi"/>
          <w:sz w:val="28"/>
          <w:szCs w:val="28"/>
          <w:lang w:val="pt-BR"/>
        </w:rPr>
        <w:t>ầu t</w:t>
      </w:r>
      <w:r w:rsidR="007A0BDC" w:rsidRPr="00051DD0">
        <w:rPr>
          <w:rFonts w:asciiTheme="majorHAnsi" w:hAnsiTheme="majorHAnsi" w:cstheme="majorHAnsi" w:hint="eastAsia"/>
          <w:sz w:val="28"/>
          <w:szCs w:val="28"/>
          <w:lang w:val="pt-BR"/>
        </w:rPr>
        <w:t>ư</w:t>
      </w:r>
      <w:r w:rsidR="007A0BDC" w:rsidRPr="00051DD0">
        <w:rPr>
          <w:rFonts w:asciiTheme="majorHAnsi" w:hAnsiTheme="majorHAnsi" w:cstheme="majorHAnsi"/>
          <w:sz w:val="28"/>
          <w:szCs w:val="28"/>
          <w:lang w:val="pt-BR"/>
        </w:rPr>
        <w:t>; Sở Nông nghiệp và Phát triển nông thôn; KBNN tỉnh</w:t>
      </w:r>
    </w:p>
    <w:p w14:paraId="2D2B45D2" w14:textId="60ADEF32" w:rsidR="007A0BDC" w:rsidRPr="00051DD0" w:rsidRDefault="007A0BDC" w:rsidP="00EE55F4">
      <w:pPr>
        <w:pStyle w:val="Heading1"/>
        <w:spacing w:line="380" w:lineRule="exact"/>
        <w:ind w:firstLine="720"/>
        <w:rPr>
          <w:rFonts w:asciiTheme="majorHAnsi" w:hAnsiTheme="majorHAnsi" w:cstheme="majorHAnsi"/>
          <w:b/>
          <w:bCs/>
        </w:rPr>
      </w:pPr>
      <w:r w:rsidRPr="00051DD0">
        <w:rPr>
          <w:rFonts w:asciiTheme="majorHAnsi" w:hAnsiTheme="majorHAnsi" w:cstheme="majorHAnsi"/>
          <w:sz w:val="28"/>
          <w:szCs w:val="28"/>
          <w:lang w:val="pt-BR"/>
        </w:rPr>
        <w:t>- Các chủ đầu tư: UBND các huyện, thị xã, thành phố; Ban QLDA cấp tỉnh;, Sở, ban, ngành ...trực tiếp thực hiện các dự án của Đề án.</w:t>
      </w:r>
      <w:r w:rsidRPr="00051DD0">
        <w:rPr>
          <w:rFonts w:asciiTheme="majorHAnsi" w:hAnsiTheme="majorHAnsi" w:cstheme="majorHAnsi"/>
          <w:b/>
          <w:bCs/>
        </w:rPr>
        <w:t xml:space="preserve"> </w:t>
      </w:r>
    </w:p>
    <w:p w14:paraId="58834699" w14:textId="4ED95BC5" w:rsidR="00A17CA3" w:rsidRPr="00051DD0" w:rsidRDefault="0042168C" w:rsidP="00EE55F4">
      <w:pPr>
        <w:pStyle w:val="Heading1"/>
        <w:spacing w:line="380" w:lineRule="exact"/>
        <w:ind w:firstLine="720"/>
        <w:rPr>
          <w:rFonts w:asciiTheme="majorHAnsi" w:hAnsiTheme="majorHAnsi" w:cstheme="majorHAnsi"/>
          <w:b/>
          <w:sz w:val="28"/>
          <w:szCs w:val="28"/>
          <w:lang w:val="pt-BR"/>
        </w:rPr>
      </w:pPr>
      <w:r w:rsidRPr="00051DD0">
        <w:rPr>
          <w:rFonts w:asciiTheme="majorHAnsi" w:hAnsiTheme="majorHAnsi" w:cstheme="majorHAnsi"/>
          <w:b/>
          <w:sz w:val="28"/>
          <w:szCs w:val="28"/>
          <w:lang w:val="pt-BR"/>
        </w:rPr>
        <w:t>F</w:t>
      </w:r>
      <w:r w:rsidR="00A17CA3" w:rsidRPr="00051DD0">
        <w:rPr>
          <w:rFonts w:asciiTheme="majorHAnsi" w:hAnsiTheme="majorHAnsi" w:cstheme="majorHAnsi"/>
          <w:b/>
          <w:sz w:val="28"/>
          <w:szCs w:val="28"/>
          <w:lang w:val="pt-BR"/>
        </w:rPr>
        <w:t>. THỜI GIAN DỰ KIẾN KHẢO SÁT</w:t>
      </w:r>
    </w:p>
    <w:p w14:paraId="3F382F94" w14:textId="1189EE08" w:rsidR="00A17CA3" w:rsidRPr="00051DD0" w:rsidRDefault="00A17CA3" w:rsidP="00EE55F4">
      <w:pPr>
        <w:spacing w:line="380" w:lineRule="exact"/>
        <w:ind w:firstLine="720"/>
        <w:jc w:val="both"/>
        <w:rPr>
          <w:rFonts w:asciiTheme="majorHAnsi" w:hAnsiTheme="majorHAnsi" w:cstheme="majorHAnsi"/>
          <w:lang w:val="pt-BR"/>
        </w:rPr>
      </w:pPr>
      <w:r w:rsidRPr="00051DD0">
        <w:rPr>
          <w:rFonts w:asciiTheme="majorHAnsi" w:hAnsiTheme="majorHAnsi" w:cstheme="majorHAnsi"/>
          <w:lang w:val="pt-BR"/>
        </w:rPr>
        <w:t xml:space="preserve">- Thực hiện khảo sát, lập KHKT theo hình thức Online, tài liệu được gửi qua thư điện tử theo địa chỉ </w:t>
      </w:r>
      <w:r w:rsidRPr="00051DD0">
        <w:rPr>
          <w:rFonts w:asciiTheme="majorHAnsi" w:hAnsiTheme="majorHAnsi" w:cstheme="majorHAnsi"/>
          <w:b/>
          <w:lang w:val="pt-BR"/>
        </w:rPr>
        <w:t xml:space="preserve">Email: </w:t>
      </w:r>
      <w:r w:rsidR="007A0BDC" w:rsidRPr="00051DD0">
        <w:rPr>
          <w:rFonts w:asciiTheme="majorHAnsi" w:hAnsiTheme="majorHAnsi" w:cstheme="majorHAnsi"/>
          <w:b/>
          <w:lang w:val="pt-BR"/>
        </w:rPr>
        <w:t>.........</w:t>
      </w:r>
      <w:r w:rsidRPr="00051DD0">
        <w:rPr>
          <w:rFonts w:asciiTheme="majorHAnsi" w:hAnsiTheme="majorHAnsi" w:cstheme="majorHAnsi"/>
          <w:b/>
          <w:lang w:val="pt-BR"/>
        </w:rPr>
        <w:t>.</w:t>
      </w:r>
      <w:r w:rsidRPr="00051DD0">
        <w:rPr>
          <w:rFonts w:asciiTheme="majorHAnsi" w:hAnsiTheme="majorHAnsi" w:cstheme="majorHAnsi"/>
          <w:lang w:val="pt-BR"/>
        </w:rPr>
        <w:t xml:space="preserve"> </w:t>
      </w:r>
    </w:p>
    <w:p w14:paraId="69860BFE" w14:textId="77777777" w:rsidR="00A17CA3" w:rsidRPr="00051DD0" w:rsidRDefault="00A17CA3" w:rsidP="00EE55F4">
      <w:pPr>
        <w:spacing w:line="380" w:lineRule="exact"/>
        <w:ind w:firstLine="720"/>
        <w:jc w:val="both"/>
        <w:rPr>
          <w:rFonts w:asciiTheme="majorHAnsi" w:hAnsiTheme="majorHAnsi" w:cstheme="majorHAnsi"/>
          <w:lang w:val="pt-BR"/>
        </w:rPr>
      </w:pPr>
      <w:r w:rsidRPr="00051DD0">
        <w:rPr>
          <w:rFonts w:asciiTheme="majorHAnsi" w:hAnsiTheme="majorHAnsi" w:cstheme="majorHAnsi"/>
          <w:lang w:val="pt-BR"/>
        </w:rPr>
        <w:t>- Trường hợp bắt buộc phải thực hiện công tác khảo sát lập KHKT tại đơn vị (trong trường hợp không thể thu thập thông tin qua thư điện tử), thời gian tiến hành khảo sát tại đơn vị tổng số ............. ngày làm việc (từ ngày ....... đến hết ngày ........), không tính ngày thứ 7, Chủ nhật.</w:t>
      </w:r>
    </w:p>
    <w:p w14:paraId="550A115F" w14:textId="77777777" w:rsidR="00684043" w:rsidRPr="00051DD0" w:rsidRDefault="00684043" w:rsidP="00EE55F4">
      <w:pPr>
        <w:widowControl w:val="0"/>
        <w:spacing w:line="380" w:lineRule="exact"/>
        <w:ind w:firstLine="720"/>
        <w:jc w:val="both"/>
        <w:rPr>
          <w:rFonts w:asciiTheme="majorHAnsi" w:hAnsiTheme="majorHAnsi" w:cstheme="majorHAnsi"/>
          <w:b/>
          <w:i/>
          <w:lang w:val="pt-BR"/>
        </w:rPr>
      </w:pPr>
      <w:r w:rsidRPr="00051DD0">
        <w:rPr>
          <w:rFonts w:asciiTheme="majorHAnsi" w:hAnsiTheme="majorHAnsi" w:cstheme="majorHAnsi"/>
          <w:b/>
          <w:i/>
          <w:u w:val="single"/>
          <w:lang w:val="pt-BR"/>
        </w:rPr>
        <w:t>Ghi chú:</w:t>
      </w:r>
      <w:r w:rsidRPr="00051DD0">
        <w:rPr>
          <w:rFonts w:asciiTheme="majorHAnsi" w:hAnsiTheme="majorHAnsi" w:cstheme="majorHAnsi"/>
          <w:b/>
          <w:i/>
          <w:lang w:val="pt-BR"/>
        </w:rPr>
        <w:t xml:space="preserve"> </w:t>
      </w:r>
    </w:p>
    <w:p w14:paraId="7E494CCA" w14:textId="77777777" w:rsidR="00684043" w:rsidRPr="00051DD0" w:rsidRDefault="00684043" w:rsidP="00EE55F4">
      <w:pPr>
        <w:widowControl w:val="0"/>
        <w:spacing w:line="380" w:lineRule="exact"/>
        <w:ind w:firstLine="720"/>
        <w:jc w:val="both"/>
        <w:rPr>
          <w:rFonts w:asciiTheme="majorHAnsi" w:hAnsiTheme="majorHAnsi" w:cstheme="majorHAnsi"/>
          <w:b/>
          <w:i/>
          <w:lang w:val="vi-VN"/>
        </w:rPr>
      </w:pPr>
      <w:r w:rsidRPr="00051DD0">
        <w:rPr>
          <w:rFonts w:asciiTheme="majorHAnsi" w:hAnsiTheme="majorHAnsi" w:cstheme="majorHAnsi"/>
          <w:b/>
          <w:i/>
          <w:lang w:val="pt-BR"/>
        </w:rPr>
        <w:t xml:space="preserve">(1). </w:t>
      </w:r>
      <w:r w:rsidRPr="00051DD0">
        <w:rPr>
          <w:rFonts w:asciiTheme="majorHAnsi" w:hAnsiTheme="majorHAnsi" w:cstheme="majorHAnsi"/>
          <w:b/>
          <w:i/>
          <w:lang w:val="vi-VN"/>
        </w:rPr>
        <w:t xml:space="preserve">Trong quá trình thu thập thông tin lập kế hoạch kiểm toán, </w:t>
      </w:r>
      <w:r w:rsidRPr="00051DD0">
        <w:rPr>
          <w:rFonts w:asciiTheme="majorHAnsi" w:hAnsiTheme="majorHAnsi" w:cstheme="majorHAnsi"/>
          <w:b/>
          <w:i/>
          <w:lang w:val="pt-BR"/>
        </w:rPr>
        <w:t>nếu có phát sinh Đoàn khảo sát sẽ yêu cầu bổ sung thông tin qua đầu mối đơn vị dự kiến được kiểm toán</w:t>
      </w:r>
      <w:r w:rsidRPr="00051DD0">
        <w:rPr>
          <w:rFonts w:asciiTheme="majorHAnsi" w:hAnsiTheme="majorHAnsi" w:cstheme="majorHAnsi"/>
          <w:b/>
          <w:i/>
          <w:lang w:val="vi-VN"/>
        </w:rPr>
        <w:t>.</w:t>
      </w:r>
    </w:p>
    <w:p w14:paraId="5D13D512" w14:textId="18D84BF8" w:rsidR="00684043" w:rsidRPr="00051DD0" w:rsidRDefault="00684043" w:rsidP="00EE55F4">
      <w:pPr>
        <w:widowControl w:val="0"/>
        <w:spacing w:line="380" w:lineRule="exact"/>
        <w:ind w:firstLine="720"/>
        <w:jc w:val="both"/>
        <w:rPr>
          <w:rFonts w:asciiTheme="majorHAnsi" w:hAnsiTheme="majorHAnsi" w:cstheme="majorHAnsi"/>
          <w:b/>
          <w:i/>
          <w:lang w:val="vi-VN"/>
        </w:rPr>
      </w:pPr>
      <w:r w:rsidRPr="00051DD0">
        <w:rPr>
          <w:rFonts w:asciiTheme="majorHAnsi" w:hAnsiTheme="majorHAnsi" w:cstheme="majorHAnsi"/>
          <w:lang w:val="pt-BR"/>
        </w:rPr>
        <w:t>(</w:t>
      </w:r>
      <w:r w:rsidRPr="00051DD0">
        <w:rPr>
          <w:rFonts w:asciiTheme="majorHAnsi" w:hAnsiTheme="majorHAnsi" w:cstheme="majorHAnsi"/>
          <w:b/>
          <w:i/>
          <w:lang w:val="pt-BR"/>
        </w:rPr>
        <w:t xml:space="preserve">2). Các thông tin yêu cầu đơn vị cung cấp, các đơn vị có thể đưa ra các phụ </w:t>
      </w:r>
      <w:r w:rsidR="00051DD0">
        <w:rPr>
          <w:rFonts w:asciiTheme="majorHAnsi" w:hAnsiTheme="majorHAnsi" w:cstheme="majorHAnsi"/>
          <w:b/>
          <w:i/>
          <w:lang w:val="pt-BR"/>
        </w:rPr>
        <w:t>biểu</w:t>
      </w:r>
      <w:r w:rsidRPr="00051DD0">
        <w:rPr>
          <w:rFonts w:asciiTheme="majorHAnsi" w:hAnsiTheme="majorHAnsi" w:cstheme="majorHAnsi"/>
          <w:b/>
          <w:i/>
          <w:lang w:val="pt-BR"/>
        </w:rPr>
        <w:t xml:space="preserve"> đảm bảo cung cấp đầy đủ thông tin theo yêu cầu./</w:t>
      </w:r>
      <w:r w:rsidRPr="00051DD0">
        <w:rPr>
          <w:rFonts w:asciiTheme="majorHAnsi" w:hAnsiTheme="majorHAnsi" w:cstheme="majorHAnsi"/>
          <w:b/>
          <w:i/>
          <w:lang w:val="vi-VN"/>
        </w:rPr>
        <w:t>.</w:t>
      </w:r>
    </w:p>
    <w:sectPr w:rsidR="00684043" w:rsidRPr="00051DD0" w:rsidSect="00A252CA">
      <w:headerReference w:type="default" r:id="rId11"/>
      <w:pgSz w:w="11906" w:h="16838" w:code="9"/>
      <w:pgMar w:top="1134" w:right="1021" w:bottom="1021" w:left="1701" w:header="709" w:footer="45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603D1" w14:textId="77777777" w:rsidR="00AE2DB0" w:rsidRDefault="00AE2DB0" w:rsidP="000553ED">
      <w:r>
        <w:separator/>
      </w:r>
    </w:p>
  </w:endnote>
  <w:endnote w:type="continuationSeparator" w:id="0">
    <w:p w14:paraId="0B049CD4" w14:textId="77777777" w:rsidR="00AE2DB0" w:rsidRDefault="00AE2DB0" w:rsidP="0005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ClarendonH">
    <w:altName w:val="Calibri"/>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8274D" w14:textId="30D7E008" w:rsidR="007B2A0A" w:rsidRPr="001A0CE1" w:rsidRDefault="007B2A0A">
    <w:pPr>
      <w:pStyle w:val="Footer"/>
      <w:jc w:val="center"/>
      <w:rPr>
        <w:rFonts w:ascii="Times New Roman" w:hAnsi="Times New Roman"/>
        <w:sz w:val="24"/>
        <w:szCs w:val="24"/>
      </w:rPr>
    </w:pPr>
  </w:p>
  <w:p w14:paraId="78F88D16" w14:textId="77777777" w:rsidR="007B2A0A" w:rsidRDefault="007B2A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39C25" w14:textId="77777777" w:rsidR="00AE2DB0" w:rsidRDefault="00AE2DB0" w:rsidP="000553ED">
      <w:r>
        <w:separator/>
      </w:r>
    </w:p>
  </w:footnote>
  <w:footnote w:type="continuationSeparator" w:id="0">
    <w:p w14:paraId="01722A5E" w14:textId="77777777" w:rsidR="00AE2DB0" w:rsidRDefault="00AE2DB0" w:rsidP="00055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95A41" w14:textId="0536BFE1" w:rsidR="002A69D2" w:rsidRDefault="002A69D2">
    <w:pPr>
      <w:pStyle w:val="Header"/>
      <w:jc w:val="center"/>
    </w:pPr>
  </w:p>
  <w:p w14:paraId="522CC7A6" w14:textId="77777777" w:rsidR="002A69D2" w:rsidRDefault="002A69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9343072"/>
      <w:docPartObj>
        <w:docPartGallery w:val="Page Numbers (Top of Page)"/>
        <w:docPartUnique/>
      </w:docPartObj>
    </w:sdtPr>
    <w:sdtEndPr>
      <w:rPr>
        <w:noProof/>
      </w:rPr>
    </w:sdtEndPr>
    <w:sdtContent>
      <w:p w14:paraId="758635F4" w14:textId="77777777" w:rsidR="002A69D2" w:rsidRDefault="002A69D2">
        <w:pPr>
          <w:pStyle w:val="Header"/>
          <w:jc w:val="center"/>
        </w:pPr>
        <w:r>
          <w:fldChar w:fldCharType="begin"/>
        </w:r>
        <w:r>
          <w:instrText xml:space="preserve"> PAGE   \* MERGEFORMAT </w:instrText>
        </w:r>
        <w:r>
          <w:fldChar w:fldCharType="separate"/>
        </w:r>
        <w:r w:rsidR="00961D49">
          <w:rPr>
            <w:noProof/>
          </w:rPr>
          <w:t>10</w:t>
        </w:r>
        <w:r>
          <w:rPr>
            <w:noProof/>
          </w:rPr>
          <w:fldChar w:fldCharType="end"/>
        </w:r>
      </w:p>
    </w:sdtContent>
  </w:sdt>
  <w:p w14:paraId="38D0CF85" w14:textId="77777777" w:rsidR="002A69D2" w:rsidRDefault="002A69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57BA6"/>
    <w:multiLevelType w:val="hybridMultilevel"/>
    <w:tmpl w:val="FC4A5288"/>
    <w:lvl w:ilvl="0" w:tplc="796216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A33183"/>
    <w:multiLevelType w:val="hybridMultilevel"/>
    <w:tmpl w:val="35E05A76"/>
    <w:lvl w:ilvl="0" w:tplc="92508CA6">
      <w:start w:val="1"/>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nsid w:val="5C31145A"/>
    <w:multiLevelType w:val="multilevel"/>
    <w:tmpl w:val="F9DAA404"/>
    <w:lvl w:ilvl="0">
      <w:start w:val="7"/>
      <w:numFmt w:val="decimal"/>
      <w:lvlText w:val="%1"/>
      <w:lvlJc w:val="left"/>
      <w:pPr>
        <w:ind w:left="375" w:hanging="375"/>
      </w:pPr>
      <w:rPr>
        <w:rFonts w:hint="default"/>
        <w:b/>
        <w:i w:val="0"/>
      </w:rPr>
    </w:lvl>
    <w:lvl w:ilvl="1">
      <w:start w:val="1"/>
      <w:numFmt w:val="decimal"/>
      <w:lvlText w:val="%1.%2"/>
      <w:lvlJc w:val="left"/>
      <w:pPr>
        <w:ind w:left="1084" w:hanging="375"/>
      </w:pPr>
      <w:rPr>
        <w:rFonts w:hint="default"/>
        <w:b/>
        <w:i w:val="0"/>
      </w:rPr>
    </w:lvl>
    <w:lvl w:ilvl="2">
      <w:start w:val="1"/>
      <w:numFmt w:val="decimal"/>
      <w:lvlText w:val="%1.%2.%3"/>
      <w:lvlJc w:val="left"/>
      <w:pPr>
        <w:ind w:left="2138" w:hanging="720"/>
      </w:pPr>
      <w:rPr>
        <w:rFonts w:hint="default"/>
        <w:b/>
        <w:i w:val="0"/>
      </w:rPr>
    </w:lvl>
    <w:lvl w:ilvl="3">
      <w:start w:val="1"/>
      <w:numFmt w:val="decimal"/>
      <w:lvlText w:val="%1.%2.%3.%4"/>
      <w:lvlJc w:val="left"/>
      <w:pPr>
        <w:ind w:left="3207" w:hanging="1080"/>
      </w:pPr>
      <w:rPr>
        <w:rFonts w:hint="default"/>
        <w:b/>
        <w:i w:val="0"/>
      </w:rPr>
    </w:lvl>
    <w:lvl w:ilvl="4">
      <w:start w:val="1"/>
      <w:numFmt w:val="decimal"/>
      <w:lvlText w:val="%1.%2.%3.%4.%5"/>
      <w:lvlJc w:val="left"/>
      <w:pPr>
        <w:ind w:left="3916" w:hanging="1080"/>
      </w:pPr>
      <w:rPr>
        <w:rFonts w:hint="default"/>
        <w:b/>
        <w:i w:val="0"/>
      </w:rPr>
    </w:lvl>
    <w:lvl w:ilvl="5">
      <w:start w:val="1"/>
      <w:numFmt w:val="decimal"/>
      <w:lvlText w:val="%1.%2.%3.%4.%5.%6"/>
      <w:lvlJc w:val="left"/>
      <w:pPr>
        <w:ind w:left="4985" w:hanging="1440"/>
      </w:pPr>
      <w:rPr>
        <w:rFonts w:hint="default"/>
        <w:b/>
        <w:i w:val="0"/>
      </w:rPr>
    </w:lvl>
    <w:lvl w:ilvl="6">
      <w:start w:val="1"/>
      <w:numFmt w:val="decimal"/>
      <w:lvlText w:val="%1.%2.%3.%4.%5.%6.%7"/>
      <w:lvlJc w:val="left"/>
      <w:pPr>
        <w:ind w:left="5694" w:hanging="1440"/>
      </w:pPr>
      <w:rPr>
        <w:rFonts w:hint="default"/>
        <w:b/>
        <w:i w:val="0"/>
      </w:rPr>
    </w:lvl>
    <w:lvl w:ilvl="7">
      <w:start w:val="1"/>
      <w:numFmt w:val="decimal"/>
      <w:lvlText w:val="%1.%2.%3.%4.%5.%6.%7.%8"/>
      <w:lvlJc w:val="left"/>
      <w:pPr>
        <w:ind w:left="6763" w:hanging="1800"/>
      </w:pPr>
      <w:rPr>
        <w:rFonts w:hint="default"/>
        <w:b/>
        <w:i w:val="0"/>
      </w:rPr>
    </w:lvl>
    <w:lvl w:ilvl="8">
      <w:start w:val="1"/>
      <w:numFmt w:val="decimal"/>
      <w:lvlText w:val="%1.%2.%3.%4.%5.%6.%7.%8.%9"/>
      <w:lvlJc w:val="left"/>
      <w:pPr>
        <w:ind w:left="7832" w:hanging="2160"/>
      </w:pPr>
      <w:rPr>
        <w:rFonts w:hint="default"/>
        <w:b/>
        <w:i w:val="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508"/>
    <w:rsid w:val="00010178"/>
    <w:rsid w:val="000113A8"/>
    <w:rsid w:val="00013D5F"/>
    <w:rsid w:val="00017BE2"/>
    <w:rsid w:val="00017FC4"/>
    <w:rsid w:val="000322C1"/>
    <w:rsid w:val="00033C83"/>
    <w:rsid w:val="00036719"/>
    <w:rsid w:val="000422C6"/>
    <w:rsid w:val="00050D8F"/>
    <w:rsid w:val="00051DD0"/>
    <w:rsid w:val="000534AB"/>
    <w:rsid w:val="00053581"/>
    <w:rsid w:val="000553ED"/>
    <w:rsid w:val="00056596"/>
    <w:rsid w:val="000733AC"/>
    <w:rsid w:val="0007722B"/>
    <w:rsid w:val="0007760C"/>
    <w:rsid w:val="000779E9"/>
    <w:rsid w:val="00090BD1"/>
    <w:rsid w:val="00090FC2"/>
    <w:rsid w:val="00091AB2"/>
    <w:rsid w:val="0009290B"/>
    <w:rsid w:val="000A298E"/>
    <w:rsid w:val="000A3A67"/>
    <w:rsid w:val="000A3B87"/>
    <w:rsid w:val="000B1731"/>
    <w:rsid w:val="000B3243"/>
    <w:rsid w:val="000B4323"/>
    <w:rsid w:val="000B5C04"/>
    <w:rsid w:val="000B7889"/>
    <w:rsid w:val="000B793D"/>
    <w:rsid w:val="000C001A"/>
    <w:rsid w:val="000C1742"/>
    <w:rsid w:val="000C3129"/>
    <w:rsid w:val="000C364C"/>
    <w:rsid w:val="000C48A7"/>
    <w:rsid w:val="000D1F40"/>
    <w:rsid w:val="000D2BFC"/>
    <w:rsid w:val="000D3C1F"/>
    <w:rsid w:val="000E468F"/>
    <w:rsid w:val="000E560C"/>
    <w:rsid w:val="000E6254"/>
    <w:rsid w:val="000E776C"/>
    <w:rsid w:val="000F4B19"/>
    <w:rsid w:val="000F6E1C"/>
    <w:rsid w:val="00103FD8"/>
    <w:rsid w:val="0010522B"/>
    <w:rsid w:val="0010591E"/>
    <w:rsid w:val="00106FCE"/>
    <w:rsid w:val="00107252"/>
    <w:rsid w:val="0011256C"/>
    <w:rsid w:val="0012080C"/>
    <w:rsid w:val="00120FB9"/>
    <w:rsid w:val="00121248"/>
    <w:rsid w:val="001217C6"/>
    <w:rsid w:val="00122535"/>
    <w:rsid w:val="0012305C"/>
    <w:rsid w:val="001242BF"/>
    <w:rsid w:val="00125A4F"/>
    <w:rsid w:val="00130C70"/>
    <w:rsid w:val="001346A1"/>
    <w:rsid w:val="00135EDC"/>
    <w:rsid w:val="00136DFD"/>
    <w:rsid w:val="00136FAD"/>
    <w:rsid w:val="00142A47"/>
    <w:rsid w:val="00152CE0"/>
    <w:rsid w:val="0015593D"/>
    <w:rsid w:val="00156C09"/>
    <w:rsid w:val="00157A0A"/>
    <w:rsid w:val="00160605"/>
    <w:rsid w:val="0016187D"/>
    <w:rsid w:val="001620D1"/>
    <w:rsid w:val="00162728"/>
    <w:rsid w:val="00171A97"/>
    <w:rsid w:val="00171F21"/>
    <w:rsid w:val="00173E85"/>
    <w:rsid w:val="00174164"/>
    <w:rsid w:val="00174348"/>
    <w:rsid w:val="00175B29"/>
    <w:rsid w:val="00183B38"/>
    <w:rsid w:val="001840B1"/>
    <w:rsid w:val="00184DBC"/>
    <w:rsid w:val="00185BB8"/>
    <w:rsid w:val="001900E4"/>
    <w:rsid w:val="0019019B"/>
    <w:rsid w:val="00190225"/>
    <w:rsid w:val="001950CC"/>
    <w:rsid w:val="001A0CE1"/>
    <w:rsid w:val="001A1E76"/>
    <w:rsid w:val="001A25C6"/>
    <w:rsid w:val="001A44EE"/>
    <w:rsid w:val="001A60C6"/>
    <w:rsid w:val="001A6E29"/>
    <w:rsid w:val="001B5D41"/>
    <w:rsid w:val="001C1DB7"/>
    <w:rsid w:val="001C227B"/>
    <w:rsid w:val="001C4CA0"/>
    <w:rsid w:val="001D298E"/>
    <w:rsid w:val="001D3882"/>
    <w:rsid w:val="001D5F88"/>
    <w:rsid w:val="001D6FE8"/>
    <w:rsid w:val="001E04C7"/>
    <w:rsid w:val="001E0C4A"/>
    <w:rsid w:val="001E0E4E"/>
    <w:rsid w:val="001E2808"/>
    <w:rsid w:val="001E4913"/>
    <w:rsid w:val="001E7008"/>
    <w:rsid w:val="001F5628"/>
    <w:rsid w:val="00202F73"/>
    <w:rsid w:val="0020364E"/>
    <w:rsid w:val="00205664"/>
    <w:rsid w:val="002061CD"/>
    <w:rsid w:val="00206ADC"/>
    <w:rsid w:val="002078B6"/>
    <w:rsid w:val="002164BC"/>
    <w:rsid w:val="00221514"/>
    <w:rsid w:val="00221CA2"/>
    <w:rsid w:val="00221FAA"/>
    <w:rsid w:val="002233D7"/>
    <w:rsid w:val="002312A8"/>
    <w:rsid w:val="00232C70"/>
    <w:rsid w:val="0023344A"/>
    <w:rsid w:val="002374D5"/>
    <w:rsid w:val="00237592"/>
    <w:rsid w:val="00242057"/>
    <w:rsid w:val="002503A8"/>
    <w:rsid w:val="00252CC7"/>
    <w:rsid w:val="00254D73"/>
    <w:rsid w:val="00256A78"/>
    <w:rsid w:val="0026207A"/>
    <w:rsid w:val="002660F8"/>
    <w:rsid w:val="00274D90"/>
    <w:rsid w:val="0027523B"/>
    <w:rsid w:val="00284FDB"/>
    <w:rsid w:val="00287BCA"/>
    <w:rsid w:val="002923FF"/>
    <w:rsid w:val="002A06DA"/>
    <w:rsid w:val="002A1CF5"/>
    <w:rsid w:val="002A2D92"/>
    <w:rsid w:val="002A3521"/>
    <w:rsid w:val="002A477B"/>
    <w:rsid w:val="002A69D2"/>
    <w:rsid w:val="002A7D9B"/>
    <w:rsid w:val="002B01F2"/>
    <w:rsid w:val="002B2D23"/>
    <w:rsid w:val="002B56BF"/>
    <w:rsid w:val="002B5DCA"/>
    <w:rsid w:val="002C1EFB"/>
    <w:rsid w:val="002C2473"/>
    <w:rsid w:val="002C6EE9"/>
    <w:rsid w:val="002C7371"/>
    <w:rsid w:val="002D16D7"/>
    <w:rsid w:val="002D34D2"/>
    <w:rsid w:val="002D364E"/>
    <w:rsid w:val="002D43BC"/>
    <w:rsid w:val="002D5209"/>
    <w:rsid w:val="002D6D68"/>
    <w:rsid w:val="002F30E4"/>
    <w:rsid w:val="002F412D"/>
    <w:rsid w:val="002F540B"/>
    <w:rsid w:val="002F5F11"/>
    <w:rsid w:val="003006F9"/>
    <w:rsid w:val="00303DA7"/>
    <w:rsid w:val="0030586D"/>
    <w:rsid w:val="00305B81"/>
    <w:rsid w:val="00305E25"/>
    <w:rsid w:val="003125E4"/>
    <w:rsid w:val="00315E9D"/>
    <w:rsid w:val="00320320"/>
    <w:rsid w:val="003206D4"/>
    <w:rsid w:val="003220DF"/>
    <w:rsid w:val="00322C42"/>
    <w:rsid w:val="00323346"/>
    <w:rsid w:val="00324D93"/>
    <w:rsid w:val="0032625A"/>
    <w:rsid w:val="00330849"/>
    <w:rsid w:val="003316CF"/>
    <w:rsid w:val="003436FE"/>
    <w:rsid w:val="003446EF"/>
    <w:rsid w:val="003458B9"/>
    <w:rsid w:val="00347C39"/>
    <w:rsid w:val="003500D5"/>
    <w:rsid w:val="00353461"/>
    <w:rsid w:val="00353B9A"/>
    <w:rsid w:val="00354EF4"/>
    <w:rsid w:val="003567E4"/>
    <w:rsid w:val="00356E2A"/>
    <w:rsid w:val="00362C32"/>
    <w:rsid w:val="00364177"/>
    <w:rsid w:val="00364619"/>
    <w:rsid w:val="00364D20"/>
    <w:rsid w:val="00366EA9"/>
    <w:rsid w:val="00370732"/>
    <w:rsid w:val="003811BF"/>
    <w:rsid w:val="0038528C"/>
    <w:rsid w:val="00385898"/>
    <w:rsid w:val="00386B88"/>
    <w:rsid w:val="003901F2"/>
    <w:rsid w:val="00393D67"/>
    <w:rsid w:val="00393EBE"/>
    <w:rsid w:val="00394904"/>
    <w:rsid w:val="00396700"/>
    <w:rsid w:val="003A4100"/>
    <w:rsid w:val="003A5938"/>
    <w:rsid w:val="003A631B"/>
    <w:rsid w:val="003A6FFD"/>
    <w:rsid w:val="003B1F4C"/>
    <w:rsid w:val="003B3255"/>
    <w:rsid w:val="003B3579"/>
    <w:rsid w:val="003B411D"/>
    <w:rsid w:val="003B4291"/>
    <w:rsid w:val="003B5B68"/>
    <w:rsid w:val="003B74CE"/>
    <w:rsid w:val="003B7CDF"/>
    <w:rsid w:val="003C0F9C"/>
    <w:rsid w:val="003C194F"/>
    <w:rsid w:val="003D067D"/>
    <w:rsid w:val="003D2CBA"/>
    <w:rsid w:val="003D40C1"/>
    <w:rsid w:val="003D4828"/>
    <w:rsid w:val="003D75C2"/>
    <w:rsid w:val="003E2AC9"/>
    <w:rsid w:val="003E55F0"/>
    <w:rsid w:val="003E60B2"/>
    <w:rsid w:val="003F3250"/>
    <w:rsid w:val="00406BCA"/>
    <w:rsid w:val="00411902"/>
    <w:rsid w:val="00413F0D"/>
    <w:rsid w:val="00416848"/>
    <w:rsid w:val="0042168C"/>
    <w:rsid w:val="00443AB9"/>
    <w:rsid w:val="00444823"/>
    <w:rsid w:val="00445308"/>
    <w:rsid w:val="00447961"/>
    <w:rsid w:val="00450B99"/>
    <w:rsid w:val="0045194E"/>
    <w:rsid w:val="004524D2"/>
    <w:rsid w:val="004539C7"/>
    <w:rsid w:val="00455DB5"/>
    <w:rsid w:val="00463046"/>
    <w:rsid w:val="00463A0B"/>
    <w:rsid w:val="00464EB7"/>
    <w:rsid w:val="004673C6"/>
    <w:rsid w:val="0047021F"/>
    <w:rsid w:val="00470AA2"/>
    <w:rsid w:val="004715E5"/>
    <w:rsid w:val="0047193E"/>
    <w:rsid w:val="004734A3"/>
    <w:rsid w:val="00474B66"/>
    <w:rsid w:val="004756FB"/>
    <w:rsid w:val="00477EE3"/>
    <w:rsid w:val="0048027B"/>
    <w:rsid w:val="00480964"/>
    <w:rsid w:val="004852BE"/>
    <w:rsid w:val="004858A3"/>
    <w:rsid w:val="004877A1"/>
    <w:rsid w:val="004878C0"/>
    <w:rsid w:val="0049348E"/>
    <w:rsid w:val="00497896"/>
    <w:rsid w:val="00497AAD"/>
    <w:rsid w:val="00497B1A"/>
    <w:rsid w:val="00497C5A"/>
    <w:rsid w:val="004A6A5A"/>
    <w:rsid w:val="004B00BC"/>
    <w:rsid w:val="004B07B1"/>
    <w:rsid w:val="004B0EE2"/>
    <w:rsid w:val="004B243A"/>
    <w:rsid w:val="004B69DF"/>
    <w:rsid w:val="004B7840"/>
    <w:rsid w:val="004B7973"/>
    <w:rsid w:val="004B7D12"/>
    <w:rsid w:val="004C03C9"/>
    <w:rsid w:val="004C3659"/>
    <w:rsid w:val="004C4271"/>
    <w:rsid w:val="004C6B7A"/>
    <w:rsid w:val="004C7C70"/>
    <w:rsid w:val="004F1596"/>
    <w:rsid w:val="004F1FB9"/>
    <w:rsid w:val="004F3978"/>
    <w:rsid w:val="005000FF"/>
    <w:rsid w:val="00501010"/>
    <w:rsid w:val="00501A43"/>
    <w:rsid w:val="0050300B"/>
    <w:rsid w:val="00504445"/>
    <w:rsid w:val="005054F1"/>
    <w:rsid w:val="005056AC"/>
    <w:rsid w:val="00505E1A"/>
    <w:rsid w:val="00510002"/>
    <w:rsid w:val="005119CB"/>
    <w:rsid w:val="00514D08"/>
    <w:rsid w:val="0051614B"/>
    <w:rsid w:val="005163F6"/>
    <w:rsid w:val="005270F7"/>
    <w:rsid w:val="005317C0"/>
    <w:rsid w:val="00534CFB"/>
    <w:rsid w:val="005409EB"/>
    <w:rsid w:val="005428F8"/>
    <w:rsid w:val="00544147"/>
    <w:rsid w:val="0054632F"/>
    <w:rsid w:val="00550FF9"/>
    <w:rsid w:val="0055461C"/>
    <w:rsid w:val="00554F3E"/>
    <w:rsid w:val="005558B8"/>
    <w:rsid w:val="00557BA9"/>
    <w:rsid w:val="00561C5F"/>
    <w:rsid w:val="0057000A"/>
    <w:rsid w:val="00571323"/>
    <w:rsid w:val="00573707"/>
    <w:rsid w:val="00574C2E"/>
    <w:rsid w:val="0058205A"/>
    <w:rsid w:val="00584042"/>
    <w:rsid w:val="00597F48"/>
    <w:rsid w:val="005A0D28"/>
    <w:rsid w:val="005A30DE"/>
    <w:rsid w:val="005A4620"/>
    <w:rsid w:val="005B0799"/>
    <w:rsid w:val="005B0C2E"/>
    <w:rsid w:val="005B2167"/>
    <w:rsid w:val="005B5597"/>
    <w:rsid w:val="005C38BB"/>
    <w:rsid w:val="005C5151"/>
    <w:rsid w:val="005D0837"/>
    <w:rsid w:val="005D0E09"/>
    <w:rsid w:val="005D7C57"/>
    <w:rsid w:val="005E3397"/>
    <w:rsid w:val="005E405A"/>
    <w:rsid w:val="005E6509"/>
    <w:rsid w:val="005F0BC0"/>
    <w:rsid w:val="005F1F7B"/>
    <w:rsid w:val="005F6E66"/>
    <w:rsid w:val="005F751B"/>
    <w:rsid w:val="005F7EE8"/>
    <w:rsid w:val="00600CD0"/>
    <w:rsid w:val="0060440F"/>
    <w:rsid w:val="006073CC"/>
    <w:rsid w:val="006107E0"/>
    <w:rsid w:val="00610F47"/>
    <w:rsid w:val="0061337E"/>
    <w:rsid w:val="00615F9C"/>
    <w:rsid w:val="006172D0"/>
    <w:rsid w:val="00617FE3"/>
    <w:rsid w:val="00620494"/>
    <w:rsid w:val="00620ADF"/>
    <w:rsid w:val="00626202"/>
    <w:rsid w:val="006262EF"/>
    <w:rsid w:val="00630583"/>
    <w:rsid w:val="0063070F"/>
    <w:rsid w:val="00632563"/>
    <w:rsid w:val="006327FF"/>
    <w:rsid w:val="00635886"/>
    <w:rsid w:val="0063770A"/>
    <w:rsid w:val="00637C8C"/>
    <w:rsid w:val="006421E3"/>
    <w:rsid w:val="00644117"/>
    <w:rsid w:val="006442BB"/>
    <w:rsid w:val="0065375E"/>
    <w:rsid w:val="00653C64"/>
    <w:rsid w:val="00656D23"/>
    <w:rsid w:val="00663E71"/>
    <w:rsid w:val="00667080"/>
    <w:rsid w:val="00667A55"/>
    <w:rsid w:val="00676AC4"/>
    <w:rsid w:val="00684043"/>
    <w:rsid w:val="00684F05"/>
    <w:rsid w:val="00685B93"/>
    <w:rsid w:val="0068773B"/>
    <w:rsid w:val="00687D54"/>
    <w:rsid w:val="0069143E"/>
    <w:rsid w:val="006928AB"/>
    <w:rsid w:val="00694E11"/>
    <w:rsid w:val="00697DDC"/>
    <w:rsid w:val="006A4E09"/>
    <w:rsid w:val="006B397C"/>
    <w:rsid w:val="006C4137"/>
    <w:rsid w:val="006C414A"/>
    <w:rsid w:val="006C609B"/>
    <w:rsid w:val="006D1D61"/>
    <w:rsid w:val="006D2342"/>
    <w:rsid w:val="006D640F"/>
    <w:rsid w:val="006F309E"/>
    <w:rsid w:val="006F3F5D"/>
    <w:rsid w:val="006F66C8"/>
    <w:rsid w:val="00703E5D"/>
    <w:rsid w:val="00704C4F"/>
    <w:rsid w:val="00706A2F"/>
    <w:rsid w:val="00711958"/>
    <w:rsid w:val="007170FA"/>
    <w:rsid w:val="00723D42"/>
    <w:rsid w:val="007262A8"/>
    <w:rsid w:val="00726371"/>
    <w:rsid w:val="0073042A"/>
    <w:rsid w:val="00730583"/>
    <w:rsid w:val="007333E9"/>
    <w:rsid w:val="00733716"/>
    <w:rsid w:val="007508D5"/>
    <w:rsid w:val="00752E4E"/>
    <w:rsid w:val="007544A9"/>
    <w:rsid w:val="007556AA"/>
    <w:rsid w:val="0075591D"/>
    <w:rsid w:val="00755B8C"/>
    <w:rsid w:val="00760BD3"/>
    <w:rsid w:val="00763B1A"/>
    <w:rsid w:val="00774AF3"/>
    <w:rsid w:val="00775096"/>
    <w:rsid w:val="0077683C"/>
    <w:rsid w:val="00780549"/>
    <w:rsid w:val="00784D9F"/>
    <w:rsid w:val="007850C2"/>
    <w:rsid w:val="007858DA"/>
    <w:rsid w:val="0078678F"/>
    <w:rsid w:val="0079142A"/>
    <w:rsid w:val="00795626"/>
    <w:rsid w:val="007964F7"/>
    <w:rsid w:val="007A0BDC"/>
    <w:rsid w:val="007A2595"/>
    <w:rsid w:val="007A3137"/>
    <w:rsid w:val="007A32F5"/>
    <w:rsid w:val="007A59EE"/>
    <w:rsid w:val="007A7C09"/>
    <w:rsid w:val="007B2A0A"/>
    <w:rsid w:val="007B30DC"/>
    <w:rsid w:val="007B3170"/>
    <w:rsid w:val="007B6E60"/>
    <w:rsid w:val="007C0A41"/>
    <w:rsid w:val="007C1257"/>
    <w:rsid w:val="007C2D23"/>
    <w:rsid w:val="007C6CC5"/>
    <w:rsid w:val="007D25B4"/>
    <w:rsid w:val="007D789E"/>
    <w:rsid w:val="007E0431"/>
    <w:rsid w:val="007E08B1"/>
    <w:rsid w:val="007E2E6E"/>
    <w:rsid w:val="007E3A3D"/>
    <w:rsid w:val="007E3FDC"/>
    <w:rsid w:val="007E7CE6"/>
    <w:rsid w:val="007F3789"/>
    <w:rsid w:val="007F4A5E"/>
    <w:rsid w:val="00801E99"/>
    <w:rsid w:val="00803523"/>
    <w:rsid w:val="008071EC"/>
    <w:rsid w:val="008150C8"/>
    <w:rsid w:val="00816179"/>
    <w:rsid w:val="00820927"/>
    <w:rsid w:val="0082107A"/>
    <w:rsid w:val="008216F6"/>
    <w:rsid w:val="0082441C"/>
    <w:rsid w:val="0082708B"/>
    <w:rsid w:val="00835848"/>
    <w:rsid w:val="00836DEB"/>
    <w:rsid w:val="00842D82"/>
    <w:rsid w:val="00843DFB"/>
    <w:rsid w:val="00846DCA"/>
    <w:rsid w:val="00847E53"/>
    <w:rsid w:val="008515AB"/>
    <w:rsid w:val="0085410F"/>
    <w:rsid w:val="00856E5D"/>
    <w:rsid w:val="00861DA6"/>
    <w:rsid w:val="00865F3F"/>
    <w:rsid w:val="00867219"/>
    <w:rsid w:val="00872FF9"/>
    <w:rsid w:val="00873D50"/>
    <w:rsid w:val="0087590E"/>
    <w:rsid w:val="008837B2"/>
    <w:rsid w:val="00890997"/>
    <w:rsid w:val="00890EA3"/>
    <w:rsid w:val="008928DA"/>
    <w:rsid w:val="008957CD"/>
    <w:rsid w:val="008A233E"/>
    <w:rsid w:val="008A2EDE"/>
    <w:rsid w:val="008A4076"/>
    <w:rsid w:val="008A413D"/>
    <w:rsid w:val="008A5427"/>
    <w:rsid w:val="008A5FE2"/>
    <w:rsid w:val="008B7237"/>
    <w:rsid w:val="008C019B"/>
    <w:rsid w:val="008C25C8"/>
    <w:rsid w:val="008C37F1"/>
    <w:rsid w:val="008C3A16"/>
    <w:rsid w:val="008C57D6"/>
    <w:rsid w:val="008C723C"/>
    <w:rsid w:val="008D26EB"/>
    <w:rsid w:val="008D45D5"/>
    <w:rsid w:val="008F25A5"/>
    <w:rsid w:val="008F6A58"/>
    <w:rsid w:val="00900D3D"/>
    <w:rsid w:val="00902C92"/>
    <w:rsid w:val="00905E55"/>
    <w:rsid w:val="009111F8"/>
    <w:rsid w:val="00912590"/>
    <w:rsid w:val="00916255"/>
    <w:rsid w:val="00920B5D"/>
    <w:rsid w:val="00923D2C"/>
    <w:rsid w:val="0092561B"/>
    <w:rsid w:val="00927289"/>
    <w:rsid w:val="009309B4"/>
    <w:rsid w:val="00933FCF"/>
    <w:rsid w:val="0093703A"/>
    <w:rsid w:val="0093783D"/>
    <w:rsid w:val="00945544"/>
    <w:rsid w:val="009456E7"/>
    <w:rsid w:val="0094695B"/>
    <w:rsid w:val="009513E4"/>
    <w:rsid w:val="00952FCB"/>
    <w:rsid w:val="00953B58"/>
    <w:rsid w:val="00960B49"/>
    <w:rsid w:val="00961D49"/>
    <w:rsid w:val="009651D8"/>
    <w:rsid w:val="00970934"/>
    <w:rsid w:val="00981F54"/>
    <w:rsid w:val="00984EF4"/>
    <w:rsid w:val="00985088"/>
    <w:rsid w:val="0098773B"/>
    <w:rsid w:val="009903AD"/>
    <w:rsid w:val="0099051E"/>
    <w:rsid w:val="00992161"/>
    <w:rsid w:val="00995F16"/>
    <w:rsid w:val="009A2E24"/>
    <w:rsid w:val="009A3C35"/>
    <w:rsid w:val="009B126E"/>
    <w:rsid w:val="009B1DA7"/>
    <w:rsid w:val="009B368C"/>
    <w:rsid w:val="009B67B7"/>
    <w:rsid w:val="009C6597"/>
    <w:rsid w:val="009C7285"/>
    <w:rsid w:val="009C7E86"/>
    <w:rsid w:val="009D1D34"/>
    <w:rsid w:val="009D2E29"/>
    <w:rsid w:val="009D3400"/>
    <w:rsid w:val="009D4342"/>
    <w:rsid w:val="009D434F"/>
    <w:rsid w:val="009D45E7"/>
    <w:rsid w:val="009D4D47"/>
    <w:rsid w:val="009D7435"/>
    <w:rsid w:val="009E0B43"/>
    <w:rsid w:val="009E1E9E"/>
    <w:rsid w:val="009E21DC"/>
    <w:rsid w:val="009E2284"/>
    <w:rsid w:val="009E30E2"/>
    <w:rsid w:val="009E47B4"/>
    <w:rsid w:val="009E5A63"/>
    <w:rsid w:val="009F07C7"/>
    <w:rsid w:val="009F0BD0"/>
    <w:rsid w:val="009F0F0D"/>
    <w:rsid w:val="009F3313"/>
    <w:rsid w:val="00A00FD8"/>
    <w:rsid w:val="00A029B5"/>
    <w:rsid w:val="00A05E47"/>
    <w:rsid w:val="00A07116"/>
    <w:rsid w:val="00A1187D"/>
    <w:rsid w:val="00A14AC3"/>
    <w:rsid w:val="00A1537A"/>
    <w:rsid w:val="00A15621"/>
    <w:rsid w:val="00A1679B"/>
    <w:rsid w:val="00A17726"/>
    <w:rsid w:val="00A17CA3"/>
    <w:rsid w:val="00A219BC"/>
    <w:rsid w:val="00A223F5"/>
    <w:rsid w:val="00A252CA"/>
    <w:rsid w:val="00A264D7"/>
    <w:rsid w:val="00A26D1A"/>
    <w:rsid w:val="00A27043"/>
    <w:rsid w:val="00A27740"/>
    <w:rsid w:val="00A31989"/>
    <w:rsid w:val="00A36697"/>
    <w:rsid w:val="00A375BC"/>
    <w:rsid w:val="00A42F2D"/>
    <w:rsid w:val="00A518DE"/>
    <w:rsid w:val="00A5202E"/>
    <w:rsid w:val="00A529A6"/>
    <w:rsid w:val="00A631CC"/>
    <w:rsid w:val="00A64876"/>
    <w:rsid w:val="00A66708"/>
    <w:rsid w:val="00A71723"/>
    <w:rsid w:val="00A76CFC"/>
    <w:rsid w:val="00A80780"/>
    <w:rsid w:val="00A807DD"/>
    <w:rsid w:val="00A836D3"/>
    <w:rsid w:val="00A85F70"/>
    <w:rsid w:val="00A85FEC"/>
    <w:rsid w:val="00A86ECC"/>
    <w:rsid w:val="00A9066D"/>
    <w:rsid w:val="00A91240"/>
    <w:rsid w:val="00A92703"/>
    <w:rsid w:val="00A96175"/>
    <w:rsid w:val="00A967E9"/>
    <w:rsid w:val="00A96DBC"/>
    <w:rsid w:val="00A97AF8"/>
    <w:rsid w:val="00AA1D1A"/>
    <w:rsid w:val="00AA3090"/>
    <w:rsid w:val="00AA7D41"/>
    <w:rsid w:val="00AB2976"/>
    <w:rsid w:val="00AB54DC"/>
    <w:rsid w:val="00AB5C72"/>
    <w:rsid w:val="00AC1412"/>
    <w:rsid w:val="00AC4302"/>
    <w:rsid w:val="00AD4C0C"/>
    <w:rsid w:val="00AD7DC4"/>
    <w:rsid w:val="00AE0514"/>
    <w:rsid w:val="00AE2DB0"/>
    <w:rsid w:val="00AF0661"/>
    <w:rsid w:val="00AF58FB"/>
    <w:rsid w:val="00B00C9C"/>
    <w:rsid w:val="00B0508A"/>
    <w:rsid w:val="00B050D5"/>
    <w:rsid w:val="00B063A4"/>
    <w:rsid w:val="00B114E1"/>
    <w:rsid w:val="00B14A5B"/>
    <w:rsid w:val="00B24F14"/>
    <w:rsid w:val="00B313F8"/>
    <w:rsid w:val="00B31F13"/>
    <w:rsid w:val="00B32157"/>
    <w:rsid w:val="00B3444C"/>
    <w:rsid w:val="00B37D68"/>
    <w:rsid w:val="00B45860"/>
    <w:rsid w:val="00B50880"/>
    <w:rsid w:val="00B51936"/>
    <w:rsid w:val="00B53A86"/>
    <w:rsid w:val="00B578AF"/>
    <w:rsid w:val="00B6061B"/>
    <w:rsid w:val="00B60B3A"/>
    <w:rsid w:val="00B668FA"/>
    <w:rsid w:val="00B676D4"/>
    <w:rsid w:val="00B71B33"/>
    <w:rsid w:val="00B73548"/>
    <w:rsid w:val="00B74490"/>
    <w:rsid w:val="00B7489F"/>
    <w:rsid w:val="00B75C0C"/>
    <w:rsid w:val="00B769EF"/>
    <w:rsid w:val="00B80336"/>
    <w:rsid w:val="00B90899"/>
    <w:rsid w:val="00BA5EF5"/>
    <w:rsid w:val="00BB367F"/>
    <w:rsid w:val="00BB468F"/>
    <w:rsid w:val="00BB67B6"/>
    <w:rsid w:val="00BC0D8A"/>
    <w:rsid w:val="00BC1F66"/>
    <w:rsid w:val="00BC3DE1"/>
    <w:rsid w:val="00BC495D"/>
    <w:rsid w:val="00BC5721"/>
    <w:rsid w:val="00BC7C76"/>
    <w:rsid w:val="00BD20B3"/>
    <w:rsid w:val="00BE3CD7"/>
    <w:rsid w:val="00BE4B1F"/>
    <w:rsid w:val="00C01E04"/>
    <w:rsid w:val="00C038E5"/>
    <w:rsid w:val="00C11F9C"/>
    <w:rsid w:val="00C1381D"/>
    <w:rsid w:val="00C13B93"/>
    <w:rsid w:val="00C146D1"/>
    <w:rsid w:val="00C22B4C"/>
    <w:rsid w:val="00C23CAD"/>
    <w:rsid w:val="00C3298D"/>
    <w:rsid w:val="00C33C4B"/>
    <w:rsid w:val="00C3578F"/>
    <w:rsid w:val="00C35D2A"/>
    <w:rsid w:val="00C3642E"/>
    <w:rsid w:val="00C408D6"/>
    <w:rsid w:val="00C41CD1"/>
    <w:rsid w:val="00C41D2D"/>
    <w:rsid w:val="00C46B28"/>
    <w:rsid w:val="00C47837"/>
    <w:rsid w:val="00C5301C"/>
    <w:rsid w:val="00C53633"/>
    <w:rsid w:val="00C53F39"/>
    <w:rsid w:val="00C56889"/>
    <w:rsid w:val="00C61073"/>
    <w:rsid w:val="00C67BE8"/>
    <w:rsid w:val="00C7069A"/>
    <w:rsid w:val="00C71B06"/>
    <w:rsid w:val="00C71EB0"/>
    <w:rsid w:val="00C749EB"/>
    <w:rsid w:val="00C827AD"/>
    <w:rsid w:val="00C86BA2"/>
    <w:rsid w:val="00C914CF"/>
    <w:rsid w:val="00C93A34"/>
    <w:rsid w:val="00C93D3D"/>
    <w:rsid w:val="00C953DF"/>
    <w:rsid w:val="00CA5191"/>
    <w:rsid w:val="00CB0389"/>
    <w:rsid w:val="00CB1508"/>
    <w:rsid w:val="00CB4A44"/>
    <w:rsid w:val="00CC0EDE"/>
    <w:rsid w:val="00CC2AAF"/>
    <w:rsid w:val="00CC2D4E"/>
    <w:rsid w:val="00CC4FBF"/>
    <w:rsid w:val="00CC5B36"/>
    <w:rsid w:val="00CC757A"/>
    <w:rsid w:val="00CD0FF7"/>
    <w:rsid w:val="00CD6068"/>
    <w:rsid w:val="00CD712C"/>
    <w:rsid w:val="00CD7561"/>
    <w:rsid w:val="00CE067D"/>
    <w:rsid w:val="00CE1BAF"/>
    <w:rsid w:val="00CE1CA6"/>
    <w:rsid w:val="00CE3D5F"/>
    <w:rsid w:val="00CE5428"/>
    <w:rsid w:val="00CE5F2A"/>
    <w:rsid w:val="00CE78F1"/>
    <w:rsid w:val="00CF02CB"/>
    <w:rsid w:val="00CF192D"/>
    <w:rsid w:val="00CF42EB"/>
    <w:rsid w:val="00CF4E03"/>
    <w:rsid w:val="00CF69CF"/>
    <w:rsid w:val="00CF6E41"/>
    <w:rsid w:val="00CF7A38"/>
    <w:rsid w:val="00D02CA0"/>
    <w:rsid w:val="00D146F2"/>
    <w:rsid w:val="00D15539"/>
    <w:rsid w:val="00D15D87"/>
    <w:rsid w:val="00D178C6"/>
    <w:rsid w:val="00D2477E"/>
    <w:rsid w:val="00D24C37"/>
    <w:rsid w:val="00D26B31"/>
    <w:rsid w:val="00D348C8"/>
    <w:rsid w:val="00D3604F"/>
    <w:rsid w:val="00D377B7"/>
    <w:rsid w:val="00D432A1"/>
    <w:rsid w:val="00D475C4"/>
    <w:rsid w:val="00D56547"/>
    <w:rsid w:val="00D63131"/>
    <w:rsid w:val="00D63F35"/>
    <w:rsid w:val="00D647F5"/>
    <w:rsid w:val="00D66D4B"/>
    <w:rsid w:val="00D71551"/>
    <w:rsid w:val="00D71EB9"/>
    <w:rsid w:val="00D72C12"/>
    <w:rsid w:val="00D74363"/>
    <w:rsid w:val="00D76B80"/>
    <w:rsid w:val="00D77E95"/>
    <w:rsid w:val="00D80615"/>
    <w:rsid w:val="00D80808"/>
    <w:rsid w:val="00D82663"/>
    <w:rsid w:val="00D82845"/>
    <w:rsid w:val="00D844B0"/>
    <w:rsid w:val="00D856F3"/>
    <w:rsid w:val="00D86C2E"/>
    <w:rsid w:val="00D96428"/>
    <w:rsid w:val="00DA3A02"/>
    <w:rsid w:val="00DB12D6"/>
    <w:rsid w:val="00DB4602"/>
    <w:rsid w:val="00DC3BD3"/>
    <w:rsid w:val="00DC5ED1"/>
    <w:rsid w:val="00DC7803"/>
    <w:rsid w:val="00DD39D3"/>
    <w:rsid w:val="00DD5EE2"/>
    <w:rsid w:val="00DD64B2"/>
    <w:rsid w:val="00DD6C10"/>
    <w:rsid w:val="00DD77B5"/>
    <w:rsid w:val="00DE11B4"/>
    <w:rsid w:val="00DE1F96"/>
    <w:rsid w:val="00DE260B"/>
    <w:rsid w:val="00DF057D"/>
    <w:rsid w:val="00DF0C2A"/>
    <w:rsid w:val="00DF3404"/>
    <w:rsid w:val="00E003CF"/>
    <w:rsid w:val="00E14045"/>
    <w:rsid w:val="00E17DF0"/>
    <w:rsid w:val="00E20DC5"/>
    <w:rsid w:val="00E23132"/>
    <w:rsid w:val="00E25336"/>
    <w:rsid w:val="00E25C5C"/>
    <w:rsid w:val="00E26506"/>
    <w:rsid w:val="00E32890"/>
    <w:rsid w:val="00E33701"/>
    <w:rsid w:val="00E379BB"/>
    <w:rsid w:val="00E400FE"/>
    <w:rsid w:val="00E42F16"/>
    <w:rsid w:val="00E444CE"/>
    <w:rsid w:val="00E4796E"/>
    <w:rsid w:val="00E50F55"/>
    <w:rsid w:val="00E51876"/>
    <w:rsid w:val="00E51DF3"/>
    <w:rsid w:val="00E57408"/>
    <w:rsid w:val="00E57F3B"/>
    <w:rsid w:val="00E611AA"/>
    <w:rsid w:val="00E67AD0"/>
    <w:rsid w:val="00E709BB"/>
    <w:rsid w:val="00E735C9"/>
    <w:rsid w:val="00E844C0"/>
    <w:rsid w:val="00E90A98"/>
    <w:rsid w:val="00E93941"/>
    <w:rsid w:val="00E96192"/>
    <w:rsid w:val="00E96A72"/>
    <w:rsid w:val="00EA2C0D"/>
    <w:rsid w:val="00EA456C"/>
    <w:rsid w:val="00EA4A65"/>
    <w:rsid w:val="00EA5CBC"/>
    <w:rsid w:val="00EB0C96"/>
    <w:rsid w:val="00EB2191"/>
    <w:rsid w:val="00EB2C8C"/>
    <w:rsid w:val="00EB759E"/>
    <w:rsid w:val="00EC41E9"/>
    <w:rsid w:val="00EC45E2"/>
    <w:rsid w:val="00EC7818"/>
    <w:rsid w:val="00ED0565"/>
    <w:rsid w:val="00ED33B9"/>
    <w:rsid w:val="00EE0885"/>
    <w:rsid w:val="00EE55F4"/>
    <w:rsid w:val="00EE6765"/>
    <w:rsid w:val="00EE6C2D"/>
    <w:rsid w:val="00EE7D92"/>
    <w:rsid w:val="00EF1FF7"/>
    <w:rsid w:val="00EF64A9"/>
    <w:rsid w:val="00EF79F5"/>
    <w:rsid w:val="00F014EF"/>
    <w:rsid w:val="00F03830"/>
    <w:rsid w:val="00F041DE"/>
    <w:rsid w:val="00F05C5F"/>
    <w:rsid w:val="00F05ED2"/>
    <w:rsid w:val="00F06E9D"/>
    <w:rsid w:val="00F07497"/>
    <w:rsid w:val="00F1203A"/>
    <w:rsid w:val="00F135A6"/>
    <w:rsid w:val="00F204BA"/>
    <w:rsid w:val="00F20500"/>
    <w:rsid w:val="00F216C2"/>
    <w:rsid w:val="00F21B0F"/>
    <w:rsid w:val="00F22785"/>
    <w:rsid w:val="00F314E6"/>
    <w:rsid w:val="00F42BC5"/>
    <w:rsid w:val="00F433F7"/>
    <w:rsid w:val="00F45000"/>
    <w:rsid w:val="00F50B60"/>
    <w:rsid w:val="00F54CEB"/>
    <w:rsid w:val="00F54F2C"/>
    <w:rsid w:val="00F5504A"/>
    <w:rsid w:val="00F60EC7"/>
    <w:rsid w:val="00F748BD"/>
    <w:rsid w:val="00F77DE1"/>
    <w:rsid w:val="00F84169"/>
    <w:rsid w:val="00F85D34"/>
    <w:rsid w:val="00F91273"/>
    <w:rsid w:val="00F94548"/>
    <w:rsid w:val="00F94F2B"/>
    <w:rsid w:val="00F95716"/>
    <w:rsid w:val="00F9605E"/>
    <w:rsid w:val="00F97384"/>
    <w:rsid w:val="00F97946"/>
    <w:rsid w:val="00FA1767"/>
    <w:rsid w:val="00FA490E"/>
    <w:rsid w:val="00FB046D"/>
    <w:rsid w:val="00FB1E2C"/>
    <w:rsid w:val="00FB2E72"/>
    <w:rsid w:val="00FB3384"/>
    <w:rsid w:val="00FB33B6"/>
    <w:rsid w:val="00FB3A60"/>
    <w:rsid w:val="00FB406D"/>
    <w:rsid w:val="00FB60B4"/>
    <w:rsid w:val="00FB6A77"/>
    <w:rsid w:val="00FC63B1"/>
    <w:rsid w:val="00FC71D5"/>
    <w:rsid w:val="00FC7297"/>
    <w:rsid w:val="00FD0CF9"/>
    <w:rsid w:val="00FE00E5"/>
    <w:rsid w:val="00FE1491"/>
    <w:rsid w:val="00FE7FEA"/>
    <w:rsid w:val="00FF0323"/>
    <w:rsid w:val="00FF1123"/>
    <w:rsid w:val="00FF266F"/>
    <w:rsid w:val="00FF6D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C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508"/>
    <w:pPr>
      <w:spacing w:after="0" w:line="240" w:lineRule="auto"/>
    </w:pPr>
    <w:rPr>
      <w:rFonts w:ascii=".VnTime" w:eastAsia="Times New Roman" w:hAnsi=".VnTime" w:cs="Times New Roman"/>
      <w:szCs w:val="28"/>
      <w:lang w:val="en-US"/>
    </w:rPr>
  </w:style>
  <w:style w:type="paragraph" w:styleId="Heading1">
    <w:name w:val="heading 1"/>
    <w:basedOn w:val="Normal"/>
    <w:next w:val="Normal"/>
    <w:link w:val="Heading1Char"/>
    <w:qFormat/>
    <w:rsid w:val="00CB1508"/>
    <w:pPr>
      <w:autoSpaceDE w:val="0"/>
      <w:autoSpaceDN w:val="0"/>
      <w:adjustRightInd w:val="0"/>
      <w:outlineLvl w:val="0"/>
    </w:pPr>
    <w:rPr>
      <w:rFonts w:ascii=".VnClarendonH" w:hAnsi=".VnClarendonH"/>
      <w:sz w:val="24"/>
      <w:szCs w:val="24"/>
      <w:lang w:val="x-none" w:eastAsia="x-none"/>
    </w:rPr>
  </w:style>
  <w:style w:type="paragraph" w:styleId="Heading2">
    <w:name w:val="heading 2"/>
    <w:basedOn w:val="Normal"/>
    <w:next w:val="Normal"/>
    <w:link w:val="Heading2Char"/>
    <w:uiPriority w:val="9"/>
    <w:semiHidden/>
    <w:unhideWhenUsed/>
    <w:qFormat/>
    <w:rsid w:val="00A17CA3"/>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1508"/>
    <w:rPr>
      <w:rFonts w:ascii=".VnClarendonH" w:eastAsia="Times New Roman" w:hAnsi=".VnClarendonH" w:cs="Times New Roman"/>
      <w:sz w:val="24"/>
      <w:szCs w:val="24"/>
      <w:lang w:val="x-none" w:eastAsia="x-none"/>
    </w:rPr>
  </w:style>
  <w:style w:type="paragraph" w:styleId="BodyText">
    <w:name w:val="Body Text"/>
    <w:basedOn w:val="Normal"/>
    <w:link w:val="BodyTextChar"/>
    <w:rsid w:val="00CB1508"/>
    <w:pPr>
      <w:spacing w:line="320" w:lineRule="exact"/>
      <w:jc w:val="center"/>
    </w:pPr>
    <w:rPr>
      <w:rFonts w:ascii=".VnCentury Schoolbook" w:hAnsi=".VnCentury Schoolbook"/>
      <w:sz w:val="22"/>
      <w:szCs w:val="20"/>
      <w:lang w:val="x-none" w:eastAsia="x-none"/>
    </w:rPr>
  </w:style>
  <w:style w:type="character" w:customStyle="1" w:styleId="BodyTextChar">
    <w:name w:val="Body Text Char"/>
    <w:basedOn w:val="DefaultParagraphFont"/>
    <w:link w:val="BodyText"/>
    <w:rsid w:val="00CB1508"/>
    <w:rPr>
      <w:rFonts w:ascii=".VnCentury Schoolbook" w:eastAsia="Times New Roman" w:hAnsi=".VnCentury Schoolbook" w:cs="Times New Roman"/>
      <w:sz w:val="22"/>
      <w:szCs w:val="20"/>
      <w:lang w:val="x-none" w:eastAsia="x-none"/>
    </w:rPr>
  </w:style>
  <w:style w:type="paragraph" w:styleId="BodyTextIndent">
    <w:name w:val="Body Text Indent"/>
    <w:basedOn w:val="Normal"/>
    <w:link w:val="BodyTextIndentChar"/>
    <w:rsid w:val="00CB1508"/>
    <w:pPr>
      <w:ind w:firstLine="720"/>
      <w:jc w:val="both"/>
    </w:pPr>
    <w:rPr>
      <w:b/>
      <w:i/>
      <w:szCs w:val="20"/>
      <w:lang w:val="x-none" w:eastAsia="x-none"/>
    </w:rPr>
  </w:style>
  <w:style w:type="character" w:customStyle="1" w:styleId="BodyTextIndentChar">
    <w:name w:val="Body Text Indent Char"/>
    <w:basedOn w:val="DefaultParagraphFont"/>
    <w:link w:val="BodyTextIndent"/>
    <w:rsid w:val="00CB1508"/>
    <w:rPr>
      <w:rFonts w:ascii=".VnTime" w:eastAsia="Times New Roman" w:hAnsi=".VnTime" w:cs="Times New Roman"/>
      <w:b/>
      <w:i/>
      <w:szCs w:val="20"/>
      <w:lang w:val="x-none" w:eastAsia="x-none"/>
    </w:rPr>
  </w:style>
  <w:style w:type="paragraph" w:styleId="BodyTextIndent2">
    <w:name w:val="Body Text Indent 2"/>
    <w:basedOn w:val="Normal"/>
    <w:link w:val="BodyTextIndent2Char"/>
    <w:rsid w:val="00CB1508"/>
    <w:pPr>
      <w:ind w:firstLine="630"/>
      <w:jc w:val="center"/>
    </w:pPr>
    <w:rPr>
      <w:sz w:val="24"/>
      <w:szCs w:val="20"/>
    </w:rPr>
  </w:style>
  <w:style w:type="character" w:customStyle="1" w:styleId="BodyTextIndent2Char">
    <w:name w:val="Body Text Indent 2 Char"/>
    <w:basedOn w:val="DefaultParagraphFont"/>
    <w:link w:val="BodyTextIndent2"/>
    <w:rsid w:val="00CB1508"/>
    <w:rPr>
      <w:rFonts w:ascii=".VnTime" w:eastAsia="Times New Roman" w:hAnsi=".VnTime" w:cs="Times New Roman"/>
      <w:sz w:val="24"/>
      <w:szCs w:val="20"/>
      <w:lang w:val="en-US"/>
    </w:rPr>
  </w:style>
  <w:style w:type="paragraph" w:styleId="ListParagraph">
    <w:name w:val="List Paragraph"/>
    <w:aliases w:val="AR Bul Normal,List Paragraph1"/>
    <w:basedOn w:val="Normal"/>
    <w:link w:val="ListParagraphChar"/>
    <w:uiPriority w:val="34"/>
    <w:qFormat/>
    <w:rsid w:val="00CB1508"/>
    <w:pPr>
      <w:spacing w:after="200" w:line="276" w:lineRule="auto"/>
      <w:ind w:left="720"/>
      <w:contextualSpacing/>
    </w:pPr>
    <w:rPr>
      <w:rFonts w:ascii="Calibri" w:eastAsia="Calibri" w:hAnsi="Calibri"/>
      <w:sz w:val="22"/>
      <w:szCs w:val="22"/>
      <w:lang w:val="en-GB" w:eastAsia="x-none"/>
    </w:rPr>
  </w:style>
  <w:style w:type="paragraph" w:customStyle="1" w:styleId="BodyText1">
    <w:name w:val="Body Text1"/>
    <w:basedOn w:val="Normal"/>
    <w:rsid w:val="00CB1508"/>
    <w:pPr>
      <w:spacing w:before="120" w:after="120"/>
    </w:pPr>
    <w:rPr>
      <w:rFonts w:ascii="Times New Roman" w:hAnsi="Times New Roman"/>
      <w:sz w:val="22"/>
      <w:szCs w:val="20"/>
    </w:rPr>
  </w:style>
  <w:style w:type="character" w:customStyle="1" w:styleId="ListParagraphChar">
    <w:name w:val="List Paragraph Char"/>
    <w:aliases w:val="AR Bul Normal Char,List Paragraph1 Char"/>
    <w:link w:val="ListParagraph"/>
    <w:rsid w:val="00CB1508"/>
    <w:rPr>
      <w:rFonts w:ascii="Calibri" w:eastAsia="Calibri" w:hAnsi="Calibri" w:cs="Times New Roman"/>
      <w:sz w:val="22"/>
      <w:lang w:val="en-GB" w:eastAsia="x-none"/>
    </w:rPr>
  </w:style>
  <w:style w:type="paragraph" w:styleId="BodyText3">
    <w:name w:val="Body Text 3"/>
    <w:basedOn w:val="Normal"/>
    <w:link w:val="BodyText3Char"/>
    <w:unhideWhenUsed/>
    <w:rsid w:val="00CB1508"/>
    <w:pPr>
      <w:spacing w:after="120"/>
    </w:pPr>
    <w:rPr>
      <w:sz w:val="16"/>
      <w:szCs w:val="16"/>
    </w:rPr>
  </w:style>
  <w:style w:type="character" w:customStyle="1" w:styleId="BodyText3Char">
    <w:name w:val="Body Text 3 Char"/>
    <w:basedOn w:val="DefaultParagraphFont"/>
    <w:link w:val="BodyText3"/>
    <w:rsid w:val="00CB1508"/>
    <w:rPr>
      <w:rFonts w:ascii=".VnTime" w:eastAsia="Times New Roman" w:hAnsi=".VnTime" w:cs="Times New Roman"/>
      <w:sz w:val="16"/>
      <w:szCs w:val="16"/>
      <w:lang w:val="en-US"/>
    </w:rPr>
  </w:style>
  <w:style w:type="paragraph" w:styleId="Footer">
    <w:name w:val="footer"/>
    <w:basedOn w:val="Normal"/>
    <w:link w:val="FooterChar"/>
    <w:uiPriority w:val="99"/>
    <w:rsid w:val="00CB1508"/>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CB1508"/>
    <w:rPr>
      <w:rFonts w:ascii=".VnTime" w:eastAsia="Times New Roman" w:hAnsi=".VnTime" w:cs="Times New Roman"/>
      <w:sz w:val="20"/>
      <w:szCs w:val="28"/>
      <w:lang w:val="x-none" w:eastAsia="x-none"/>
    </w:rPr>
  </w:style>
  <w:style w:type="character" w:styleId="CommentReference">
    <w:name w:val="annotation reference"/>
    <w:uiPriority w:val="99"/>
    <w:semiHidden/>
    <w:unhideWhenUsed/>
    <w:rsid w:val="00F135A6"/>
    <w:rPr>
      <w:sz w:val="18"/>
      <w:szCs w:val="18"/>
    </w:rPr>
  </w:style>
  <w:style w:type="paragraph" w:styleId="CommentText">
    <w:name w:val="annotation text"/>
    <w:basedOn w:val="Normal"/>
    <w:link w:val="CommentTextChar"/>
    <w:uiPriority w:val="99"/>
    <w:semiHidden/>
    <w:unhideWhenUsed/>
    <w:rsid w:val="00F135A6"/>
    <w:rPr>
      <w:sz w:val="24"/>
      <w:szCs w:val="24"/>
      <w:lang w:eastAsia="x-none"/>
    </w:rPr>
  </w:style>
  <w:style w:type="character" w:customStyle="1" w:styleId="CommentTextChar">
    <w:name w:val="Comment Text Char"/>
    <w:basedOn w:val="DefaultParagraphFont"/>
    <w:link w:val="CommentText"/>
    <w:uiPriority w:val="99"/>
    <w:semiHidden/>
    <w:rsid w:val="00F135A6"/>
    <w:rPr>
      <w:rFonts w:ascii=".VnTime" w:eastAsia="Times New Roman" w:hAnsi=".VnTime" w:cs="Times New Roman"/>
      <w:sz w:val="24"/>
      <w:szCs w:val="24"/>
      <w:lang w:val="en-US" w:eastAsia="x-none"/>
    </w:rPr>
  </w:style>
  <w:style w:type="paragraph" w:styleId="BalloonText">
    <w:name w:val="Balloon Text"/>
    <w:basedOn w:val="Normal"/>
    <w:link w:val="BalloonTextChar"/>
    <w:uiPriority w:val="99"/>
    <w:semiHidden/>
    <w:unhideWhenUsed/>
    <w:rsid w:val="00F135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5A6"/>
    <w:rPr>
      <w:rFonts w:ascii="Segoe UI" w:eastAsia="Times New Roman" w:hAnsi="Segoe UI" w:cs="Segoe UI"/>
      <w:sz w:val="18"/>
      <w:szCs w:val="18"/>
      <w:lang w:val="en-US"/>
    </w:rPr>
  </w:style>
  <w:style w:type="paragraph" w:customStyle="1" w:styleId="1nho">
    <w:name w:val="1 nho"/>
    <w:basedOn w:val="Normal"/>
    <w:rsid w:val="00945544"/>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FootnoteText">
    <w:name w:val="footnote text"/>
    <w:basedOn w:val="Normal"/>
    <w:link w:val="FootnoteTextChar"/>
    <w:semiHidden/>
    <w:rsid w:val="000553ED"/>
    <w:rPr>
      <w:sz w:val="20"/>
      <w:szCs w:val="20"/>
      <w:lang w:val="x-none" w:eastAsia="x-none"/>
    </w:rPr>
  </w:style>
  <w:style w:type="character" w:customStyle="1" w:styleId="FootnoteTextChar">
    <w:name w:val="Footnote Text Char"/>
    <w:basedOn w:val="DefaultParagraphFont"/>
    <w:link w:val="FootnoteText"/>
    <w:semiHidden/>
    <w:rsid w:val="000553ED"/>
    <w:rPr>
      <w:rFonts w:ascii=".VnTime" w:eastAsia="Times New Roman" w:hAnsi=".VnTime" w:cs="Times New Roman"/>
      <w:sz w:val="20"/>
      <w:szCs w:val="20"/>
      <w:lang w:val="x-none" w:eastAsia="x-none"/>
    </w:rPr>
  </w:style>
  <w:style w:type="character" w:styleId="FootnoteReference">
    <w:name w:val="footnote reference"/>
    <w:semiHidden/>
    <w:rsid w:val="000553ED"/>
    <w:rPr>
      <w:vertAlign w:val="superscript"/>
    </w:rPr>
  </w:style>
  <w:style w:type="paragraph" w:styleId="Header">
    <w:name w:val="header"/>
    <w:basedOn w:val="Normal"/>
    <w:link w:val="HeaderChar"/>
    <w:uiPriority w:val="99"/>
    <w:unhideWhenUsed/>
    <w:rsid w:val="00221FAA"/>
    <w:pPr>
      <w:tabs>
        <w:tab w:val="center" w:pos="4680"/>
        <w:tab w:val="right" w:pos="9360"/>
      </w:tabs>
    </w:pPr>
  </w:style>
  <w:style w:type="character" w:customStyle="1" w:styleId="HeaderChar">
    <w:name w:val="Header Char"/>
    <w:basedOn w:val="DefaultParagraphFont"/>
    <w:link w:val="Header"/>
    <w:uiPriority w:val="99"/>
    <w:rsid w:val="00221FAA"/>
    <w:rPr>
      <w:rFonts w:ascii=".VnTime" w:eastAsia="Times New Roman" w:hAnsi=".VnTime" w:cs="Times New Roman"/>
      <w:szCs w:val="28"/>
      <w:lang w:val="en-US"/>
    </w:rPr>
  </w:style>
  <w:style w:type="paragraph" w:styleId="CommentSubject">
    <w:name w:val="annotation subject"/>
    <w:basedOn w:val="CommentText"/>
    <w:next w:val="CommentText"/>
    <w:link w:val="CommentSubjectChar"/>
    <w:uiPriority w:val="99"/>
    <w:semiHidden/>
    <w:unhideWhenUsed/>
    <w:rsid w:val="009E21DC"/>
    <w:rPr>
      <w:b/>
      <w:bCs/>
      <w:sz w:val="20"/>
      <w:szCs w:val="20"/>
      <w:lang w:eastAsia="en-US"/>
    </w:rPr>
  </w:style>
  <w:style w:type="character" w:customStyle="1" w:styleId="CommentSubjectChar">
    <w:name w:val="Comment Subject Char"/>
    <w:basedOn w:val="CommentTextChar"/>
    <w:link w:val="CommentSubject"/>
    <w:uiPriority w:val="99"/>
    <w:semiHidden/>
    <w:rsid w:val="009E21DC"/>
    <w:rPr>
      <w:rFonts w:ascii=".VnTime" w:eastAsia="Times New Roman" w:hAnsi=".VnTime" w:cs="Times New Roman"/>
      <w:b/>
      <w:bCs/>
      <w:sz w:val="20"/>
      <w:szCs w:val="20"/>
      <w:lang w:val="en-US" w:eastAsia="x-none"/>
    </w:rPr>
  </w:style>
  <w:style w:type="character" w:customStyle="1" w:styleId="Heading2Char">
    <w:name w:val="Heading 2 Char"/>
    <w:basedOn w:val="DefaultParagraphFont"/>
    <w:link w:val="Heading2"/>
    <w:uiPriority w:val="9"/>
    <w:semiHidden/>
    <w:rsid w:val="00A17CA3"/>
    <w:rPr>
      <w:rFonts w:asciiTheme="majorHAnsi" w:eastAsiaTheme="majorEastAsia" w:hAnsiTheme="majorHAnsi" w:cstheme="majorBidi"/>
      <w:b/>
      <w:bCs/>
      <w:color w:val="5B9BD5" w:themeColor="accent1"/>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508"/>
    <w:pPr>
      <w:spacing w:after="0" w:line="240" w:lineRule="auto"/>
    </w:pPr>
    <w:rPr>
      <w:rFonts w:ascii=".VnTime" w:eastAsia="Times New Roman" w:hAnsi=".VnTime" w:cs="Times New Roman"/>
      <w:szCs w:val="28"/>
      <w:lang w:val="en-US"/>
    </w:rPr>
  </w:style>
  <w:style w:type="paragraph" w:styleId="Heading1">
    <w:name w:val="heading 1"/>
    <w:basedOn w:val="Normal"/>
    <w:next w:val="Normal"/>
    <w:link w:val="Heading1Char"/>
    <w:qFormat/>
    <w:rsid w:val="00CB1508"/>
    <w:pPr>
      <w:autoSpaceDE w:val="0"/>
      <w:autoSpaceDN w:val="0"/>
      <w:adjustRightInd w:val="0"/>
      <w:outlineLvl w:val="0"/>
    </w:pPr>
    <w:rPr>
      <w:rFonts w:ascii=".VnClarendonH" w:hAnsi=".VnClarendonH"/>
      <w:sz w:val="24"/>
      <w:szCs w:val="24"/>
      <w:lang w:val="x-none" w:eastAsia="x-none"/>
    </w:rPr>
  </w:style>
  <w:style w:type="paragraph" w:styleId="Heading2">
    <w:name w:val="heading 2"/>
    <w:basedOn w:val="Normal"/>
    <w:next w:val="Normal"/>
    <w:link w:val="Heading2Char"/>
    <w:uiPriority w:val="9"/>
    <w:semiHidden/>
    <w:unhideWhenUsed/>
    <w:qFormat/>
    <w:rsid w:val="00A17CA3"/>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1508"/>
    <w:rPr>
      <w:rFonts w:ascii=".VnClarendonH" w:eastAsia="Times New Roman" w:hAnsi=".VnClarendonH" w:cs="Times New Roman"/>
      <w:sz w:val="24"/>
      <w:szCs w:val="24"/>
      <w:lang w:val="x-none" w:eastAsia="x-none"/>
    </w:rPr>
  </w:style>
  <w:style w:type="paragraph" w:styleId="BodyText">
    <w:name w:val="Body Text"/>
    <w:basedOn w:val="Normal"/>
    <w:link w:val="BodyTextChar"/>
    <w:rsid w:val="00CB1508"/>
    <w:pPr>
      <w:spacing w:line="320" w:lineRule="exact"/>
      <w:jc w:val="center"/>
    </w:pPr>
    <w:rPr>
      <w:rFonts w:ascii=".VnCentury Schoolbook" w:hAnsi=".VnCentury Schoolbook"/>
      <w:sz w:val="22"/>
      <w:szCs w:val="20"/>
      <w:lang w:val="x-none" w:eastAsia="x-none"/>
    </w:rPr>
  </w:style>
  <w:style w:type="character" w:customStyle="1" w:styleId="BodyTextChar">
    <w:name w:val="Body Text Char"/>
    <w:basedOn w:val="DefaultParagraphFont"/>
    <w:link w:val="BodyText"/>
    <w:rsid w:val="00CB1508"/>
    <w:rPr>
      <w:rFonts w:ascii=".VnCentury Schoolbook" w:eastAsia="Times New Roman" w:hAnsi=".VnCentury Schoolbook" w:cs="Times New Roman"/>
      <w:sz w:val="22"/>
      <w:szCs w:val="20"/>
      <w:lang w:val="x-none" w:eastAsia="x-none"/>
    </w:rPr>
  </w:style>
  <w:style w:type="paragraph" w:styleId="BodyTextIndent">
    <w:name w:val="Body Text Indent"/>
    <w:basedOn w:val="Normal"/>
    <w:link w:val="BodyTextIndentChar"/>
    <w:rsid w:val="00CB1508"/>
    <w:pPr>
      <w:ind w:firstLine="720"/>
      <w:jc w:val="both"/>
    </w:pPr>
    <w:rPr>
      <w:b/>
      <w:i/>
      <w:szCs w:val="20"/>
      <w:lang w:val="x-none" w:eastAsia="x-none"/>
    </w:rPr>
  </w:style>
  <w:style w:type="character" w:customStyle="1" w:styleId="BodyTextIndentChar">
    <w:name w:val="Body Text Indent Char"/>
    <w:basedOn w:val="DefaultParagraphFont"/>
    <w:link w:val="BodyTextIndent"/>
    <w:rsid w:val="00CB1508"/>
    <w:rPr>
      <w:rFonts w:ascii=".VnTime" w:eastAsia="Times New Roman" w:hAnsi=".VnTime" w:cs="Times New Roman"/>
      <w:b/>
      <w:i/>
      <w:szCs w:val="20"/>
      <w:lang w:val="x-none" w:eastAsia="x-none"/>
    </w:rPr>
  </w:style>
  <w:style w:type="paragraph" w:styleId="BodyTextIndent2">
    <w:name w:val="Body Text Indent 2"/>
    <w:basedOn w:val="Normal"/>
    <w:link w:val="BodyTextIndent2Char"/>
    <w:rsid w:val="00CB1508"/>
    <w:pPr>
      <w:ind w:firstLine="630"/>
      <w:jc w:val="center"/>
    </w:pPr>
    <w:rPr>
      <w:sz w:val="24"/>
      <w:szCs w:val="20"/>
    </w:rPr>
  </w:style>
  <w:style w:type="character" w:customStyle="1" w:styleId="BodyTextIndent2Char">
    <w:name w:val="Body Text Indent 2 Char"/>
    <w:basedOn w:val="DefaultParagraphFont"/>
    <w:link w:val="BodyTextIndent2"/>
    <w:rsid w:val="00CB1508"/>
    <w:rPr>
      <w:rFonts w:ascii=".VnTime" w:eastAsia="Times New Roman" w:hAnsi=".VnTime" w:cs="Times New Roman"/>
      <w:sz w:val="24"/>
      <w:szCs w:val="20"/>
      <w:lang w:val="en-US"/>
    </w:rPr>
  </w:style>
  <w:style w:type="paragraph" w:styleId="ListParagraph">
    <w:name w:val="List Paragraph"/>
    <w:aliases w:val="AR Bul Normal,List Paragraph1"/>
    <w:basedOn w:val="Normal"/>
    <w:link w:val="ListParagraphChar"/>
    <w:uiPriority w:val="34"/>
    <w:qFormat/>
    <w:rsid w:val="00CB1508"/>
    <w:pPr>
      <w:spacing w:after="200" w:line="276" w:lineRule="auto"/>
      <w:ind w:left="720"/>
      <w:contextualSpacing/>
    </w:pPr>
    <w:rPr>
      <w:rFonts w:ascii="Calibri" w:eastAsia="Calibri" w:hAnsi="Calibri"/>
      <w:sz w:val="22"/>
      <w:szCs w:val="22"/>
      <w:lang w:val="en-GB" w:eastAsia="x-none"/>
    </w:rPr>
  </w:style>
  <w:style w:type="paragraph" w:customStyle="1" w:styleId="BodyText1">
    <w:name w:val="Body Text1"/>
    <w:basedOn w:val="Normal"/>
    <w:rsid w:val="00CB1508"/>
    <w:pPr>
      <w:spacing w:before="120" w:after="120"/>
    </w:pPr>
    <w:rPr>
      <w:rFonts w:ascii="Times New Roman" w:hAnsi="Times New Roman"/>
      <w:sz w:val="22"/>
      <w:szCs w:val="20"/>
    </w:rPr>
  </w:style>
  <w:style w:type="character" w:customStyle="1" w:styleId="ListParagraphChar">
    <w:name w:val="List Paragraph Char"/>
    <w:aliases w:val="AR Bul Normal Char,List Paragraph1 Char"/>
    <w:link w:val="ListParagraph"/>
    <w:rsid w:val="00CB1508"/>
    <w:rPr>
      <w:rFonts w:ascii="Calibri" w:eastAsia="Calibri" w:hAnsi="Calibri" w:cs="Times New Roman"/>
      <w:sz w:val="22"/>
      <w:lang w:val="en-GB" w:eastAsia="x-none"/>
    </w:rPr>
  </w:style>
  <w:style w:type="paragraph" w:styleId="BodyText3">
    <w:name w:val="Body Text 3"/>
    <w:basedOn w:val="Normal"/>
    <w:link w:val="BodyText3Char"/>
    <w:unhideWhenUsed/>
    <w:rsid w:val="00CB1508"/>
    <w:pPr>
      <w:spacing w:after="120"/>
    </w:pPr>
    <w:rPr>
      <w:sz w:val="16"/>
      <w:szCs w:val="16"/>
    </w:rPr>
  </w:style>
  <w:style w:type="character" w:customStyle="1" w:styleId="BodyText3Char">
    <w:name w:val="Body Text 3 Char"/>
    <w:basedOn w:val="DefaultParagraphFont"/>
    <w:link w:val="BodyText3"/>
    <w:rsid w:val="00CB1508"/>
    <w:rPr>
      <w:rFonts w:ascii=".VnTime" w:eastAsia="Times New Roman" w:hAnsi=".VnTime" w:cs="Times New Roman"/>
      <w:sz w:val="16"/>
      <w:szCs w:val="16"/>
      <w:lang w:val="en-US"/>
    </w:rPr>
  </w:style>
  <w:style w:type="paragraph" w:styleId="Footer">
    <w:name w:val="footer"/>
    <w:basedOn w:val="Normal"/>
    <w:link w:val="FooterChar"/>
    <w:uiPriority w:val="99"/>
    <w:rsid w:val="00CB1508"/>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CB1508"/>
    <w:rPr>
      <w:rFonts w:ascii=".VnTime" w:eastAsia="Times New Roman" w:hAnsi=".VnTime" w:cs="Times New Roman"/>
      <w:sz w:val="20"/>
      <w:szCs w:val="28"/>
      <w:lang w:val="x-none" w:eastAsia="x-none"/>
    </w:rPr>
  </w:style>
  <w:style w:type="character" w:styleId="CommentReference">
    <w:name w:val="annotation reference"/>
    <w:uiPriority w:val="99"/>
    <w:semiHidden/>
    <w:unhideWhenUsed/>
    <w:rsid w:val="00F135A6"/>
    <w:rPr>
      <w:sz w:val="18"/>
      <w:szCs w:val="18"/>
    </w:rPr>
  </w:style>
  <w:style w:type="paragraph" w:styleId="CommentText">
    <w:name w:val="annotation text"/>
    <w:basedOn w:val="Normal"/>
    <w:link w:val="CommentTextChar"/>
    <w:uiPriority w:val="99"/>
    <w:semiHidden/>
    <w:unhideWhenUsed/>
    <w:rsid w:val="00F135A6"/>
    <w:rPr>
      <w:sz w:val="24"/>
      <w:szCs w:val="24"/>
      <w:lang w:eastAsia="x-none"/>
    </w:rPr>
  </w:style>
  <w:style w:type="character" w:customStyle="1" w:styleId="CommentTextChar">
    <w:name w:val="Comment Text Char"/>
    <w:basedOn w:val="DefaultParagraphFont"/>
    <w:link w:val="CommentText"/>
    <w:uiPriority w:val="99"/>
    <w:semiHidden/>
    <w:rsid w:val="00F135A6"/>
    <w:rPr>
      <w:rFonts w:ascii=".VnTime" w:eastAsia="Times New Roman" w:hAnsi=".VnTime" w:cs="Times New Roman"/>
      <w:sz w:val="24"/>
      <w:szCs w:val="24"/>
      <w:lang w:val="en-US" w:eastAsia="x-none"/>
    </w:rPr>
  </w:style>
  <w:style w:type="paragraph" w:styleId="BalloonText">
    <w:name w:val="Balloon Text"/>
    <w:basedOn w:val="Normal"/>
    <w:link w:val="BalloonTextChar"/>
    <w:uiPriority w:val="99"/>
    <w:semiHidden/>
    <w:unhideWhenUsed/>
    <w:rsid w:val="00F135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5A6"/>
    <w:rPr>
      <w:rFonts w:ascii="Segoe UI" w:eastAsia="Times New Roman" w:hAnsi="Segoe UI" w:cs="Segoe UI"/>
      <w:sz w:val="18"/>
      <w:szCs w:val="18"/>
      <w:lang w:val="en-US"/>
    </w:rPr>
  </w:style>
  <w:style w:type="paragraph" w:customStyle="1" w:styleId="1nho">
    <w:name w:val="1 nho"/>
    <w:basedOn w:val="Normal"/>
    <w:rsid w:val="00945544"/>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FootnoteText">
    <w:name w:val="footnote text"/>
    <w:basedOn w:val="Normal"/>
    <w:link w:val="FootnoteTextChar"/>
    <w:semiHidden/>
    <w:rsid w:val="000553ED"/>
    <w:rPr>
      <w:sz w:val="20"/>
      <w:szCs w:val="20"/>
      <w:lang w:val="x-none" w:eastAsia="x-none"/>
    </w:rPr>
  </w:style>
  <w:style w:type="character" w:customStyle="1" w:styleId="FootnoteTextChar">
    <w:name w:val="Footnote Text Char"/>
    <w:basedOn w:val="DefaultParagraphFont"/>
    <w:link w:val="FootnoteText"/>
    <w:semiHidden/>
    <w:rsid w:val="000553ED"/>
    <w:rPr>
      <w:rFonts w:ascii=".VnTime" w:eastAsia="Times New Roman" w:hAnsi=".VnTime" w:cs="Times New Roman"/>
      <w:sz w:val="20"/>
      <w:szCs w:val="20"/>
      <w:lang w:val="x-none" w:eastAsia="x-none"/>
    </w:rPr>
  </w:style>
  <w:style w:type="character" w:styleId="FootnoteReference">
    <w:name w:val="footnote reference"/>
    <w:semiHidden/>
    <w:rsid w:val="000553ED"/>
    <w:rPr>
      <w:vertAlign w:val="superscript"/>
    </w:rPr>
  </w:style>
  <w:style w:type="paragraph" w:styleId="Header">
    <w:name w:val="header"/>
    <w:basedOn w:val="Normal"/>
    <w:link w:val="HeaderChar"/>
    <w:uiPriority w:val="99"/>
    <w:unhideWhenUsed/>
    <w:rsid w:val="00221FAA"/>
    <w:pPr>
      <w:tabs>
        <w:tab w:val="center" w:pos="4680"/>
        <w:tab w:val="right" w:pos="9360"/>
      </w:tabs>
    </w:pPr>
  </w:style>
  <w:style w:type="character" w:customStyle="1" w:styleId="HeaderChar">
    <w:name w:val="Header Char"/>
    <w:basedOn w:val="DefaultParagraphFont"/>
    <w:link w:val="Header"/>
    <w:uiPriority w:val="99"/>
    <w:rsid w:val="00221FAA"/>
    <w:rPr>
      <w:rFonts w:ascii=".VnTime" w:eastAsia="Times New Roman" w:hAnsi=".VnTime" w:cs="Times New Roman"/>
      <w:szCs w:val="28"/>
      <w:lang w:val="en-US"/>
    </w:rPr>
  </w:style>
  <w:style w:type="paragraph" w:styleId="CommentSubject">
    <w:name w:val="annotation subject"/>
    <w:basedOn w:val="CommentText"/>
    <w:next w:val="CommentText"/>
    <w:link w:val="CommentSubjectChar"/>
    <w:uiPriority w:val="99"/>
    <w:semiHidden/>
    <w:unhideWhenUsed/>
    <w:rsid w:val="009E21DC"/>
    <w:rPr>
      <w:b/>
      <w:bCs/>
      <w:sz w:val="20"/>
      <w:szCs w:val="20"/>
      <w:lang w:eastAsia="en-US"/>
    </w:rPr>
  </w:style>
  <w:style w:type="character" w:customStyle="1" w:styleId="CommentSubjectChar">
    <w:name w:val="Comment Subject Char"/>
    <w:basedOn w:val="CommentTextChar"/>
    <w:link w:val="CommentSubject"/>
    <w:uiPriority w:val="99"/>
    <w:semiHidden/>
    <w:rsid w:val="009E21DC"/>
    <w:rPr>
      <w:rFonts w:ascii=".VnTime" w:eastAsia="Times New Roman" w:hAnsi=".VnTime" w:cs="Times New Roman"/>
      <w:b/>
      <w:bCs/>
      <w:sz w:val="20"/>
      <w:szCs w:val="20"/>
      <w:lang w:val="en-US" w:eastAsia="x-none"/>
    </w:rPr>
  </w:style>
  <w:style w:type="character" w:customStyle="1" w:styleId="Heading2Char">
    <w:name w:val="Heading 2 Char"/>
    <w:basedOn w:val="DefaultParagraphFont"/>
    <w:link w:val="Heading2"/>
    <w:uiPriority w:val="9"/>
    <w:semiHidden/>
    <w:rsid w:val="00A17CA3"/>
    <w:rPr>
      <w:rFonts w:asciiTheme="majorHAnsi" w:eastAsiaTheme="majorEastAsia" w:hAnsiTheme="majorHAnsi" w:cstheme="majorBidi"/>
      <w:b/>
      <w:bCs/>
      <w:color w:val="5B9BD5" w:themeColor="accent1"/>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637585">
      <w:bodyDiv w:val="1"/>
      <w:marLeft w:val="0"/>
      <w:marRight w:val="0"/>
      <w:marTop w:val="0"/>
      <w:marBottom w:val="0"/>
      <w:divBdr>
        <w:top w:val="none" w:sz="0" w:space="0" w:color="auto"/>
        <w:left w:val="none" w:sz="0" w:space="0" w:color="auto"/>
        <w:bottom w:val="none" w:sz="0" w:space="0" w:color="auto"/>
        <w:right w:val="none" w:sz="0" w:space="0" w:color="auto"/>
      </w:divBdr>
      <w:divsChild>
        <w:div w:id="2041586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645517">
              <w:marLeft w:val="0"/>
              <w:marRight w:val="0"/>
              <w:marTop w:val="0"/>
              <w:marBottom w:val="0"/>
              <w:divBdr>
                <w:top w:val="none" w:sz="0" w:space="0" w:color="auto"/>
                <w:left w:val="none" w:sz="0" w:space="0" w:color="auto"/>
                <w:bottom w:val="none" w:sz="0" w:space="0" w:color="auto"/>
                <w:right w:val="none" w:sz="0" w:space="0" w:color="auto"/>
              </w:divBdr>
              <w:divsChild>
                <w:div w:id="1566143226">
                  <w:marLeft w:val="0"/>
                  <w:marRight w:val="0"/>
                  <w:marTop w:val="0"/>
                  <w:marBottom w:val="0"/>
                  <w:divBdr>
                    <w:top w:val="none" w:sz="0" w:space="0" w:color="auto"/>
                    <w:left w:val="none" w:sz="0" w:space="0" w:color="auto"/>
                    <w:bottom w:val="none" w:sz="0" w:space="0" w:color="auto"/>
                    <w:right w:val="none" w:sz="0" w:space="0" w:color="auto"/>
                  </w:divBdr>
                  <w:divsChild>
                    <w:div w:id="131761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52F1F-2802-43CF-A011-D9285876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10</Pages>
  <Words>2813</Words>
  <Characters>16039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Le Tien Duat</cp:lastModifiedBy>
  <cp:revision>84</cp:revision>
  <cp:lastPrinted>2022-01-04T00:49:00Z</cp:lastPrinted>
  <dcterms:created xsi:type="dcterms:W3CDTF">2021-12-27T08:10:00Z</dcterms:created>
  <dcterms:modified xsi:type="dcterms:W3CDTF">2022-03-07T05:51:00Z</dcterms:modified>
</cp:coreProperties>
</file>